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DD274" w14:textId="1358484D" w:rsidR="00D14EE1" w:rsidRDefault="009779DE" w:rsidP="006A59A4">
      <w:pPr>
        <w:spacing w:line="360" w:lineRule="auto"/>
        <w:rPr>
          <w:b/>
          <w:bCs/>
          <w:sz w:val="24"/>
          <w:szCs w:val="24"/>
        </w:rPr>
      </w:pPr>
      <w:r>
        <w:rPr>
          <w:b/>
          <w:bCs/>
          <w:noProof/>
          <w:sz w:val="24"/>
          <w:szCs w:val="24"/>
        </w:rPr>
        <w:drawing>
          <wp:inline distT="0" distB="0" distL="0" distR="0" wp14:anchorId="3CDA6D64" wp14:editId="05154458">
            <wp:extent cx="6270625"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PAMENTE AUDIO-VIDEO 1_page-0001 (1).jpg"/>
                    <pic:cNvPicPr/>
                  </pic:nvPicPr>
                  <pic:blipFill>
                    <a:blip r:embed="rId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4393C498" w14:textId="3D6CCBE7" w:rsidR="00153E48" w:rsidRDefault="00D5540F" w:rsidP="00153E48">
      <w:pPr>
        <w:jc w:val="center"/>
        <w:rPr>
          <w:bCs/>
          <w:sz w:val="32"/>
          <w:szCs w:val="32"/>
        </w:rPr>
      </w:pPr>
      <w:r w:rsidRPr="00153E48">
        <w:rPr>
          <w:bCs/>
          <w:sz w:val="32"/>
          <w:szCs w:val="32"/>
        </w:rPr>
        <w:lastRenderedPageBreak/>
        <w:t>Caiet de sarcini</w:t>
      </w:r>
    </w:p>
    <w:p w14:paraId="0A81471E" w14:textId="77777777" w:rsidR="00153E48" w:rsidRDefault="00153E48" w:rsidP="00153E48">
      <w:pPr>
        <w:jc w:val="center"/>
        <w:rPr>
          <w:bCs/>
        </w:rPr>
      </w:pPr>
    </w:p>
    <w:p w14:paraId="6DF6BF79" w14:textId="2C6CE8BF" w:rsidR="002C7306" w:rsidRPr="00153E48" w:rsidRDefault="002C7306" w:rsidP="00153E48">
      <w:pPr>
        <w:jc w:val="center"/>
        <w:rPr>
          <w:b/>
          <w:bCs/>
        </w:rPr>
      </w:pPr>
      <w:r w:rsidRPr="00153E48">
        <w:rPr>
          <w:bCs/>
        </w:rPr>
        <w:t>pentru achiziți</w:t>
      </w:r>
      <w:r w:rsidR="00784C53">
        <w:rPr>
          <w:bCs/>
        </w:rPr>
        <w:t>a</w:t>
      </w:r>
      <w:r w:rsidRPr="00153E48">
        <w:rPr>
          <w:bCs/>
        </w:rPr>
        <w:t xml:space="preserve"> de </w:t>
      </w:r>
      <w:bookmarkStart w:id="0" w:name="_Hlk146188705"/>
      <w:r w:rsidR="00EE14FD" w:rsidRPr="00784C53">
        <w:rPr>
          <w:b/>
          <w:color w:val="0070C0"/>
        </w:rPr>
        <w:t xml:space="preserve">Echipamente </w:t>
      </w:r>
      <w:r w:rsidR="00BD53E1">
        <w:rPr>
          <w:b/>
          <w:color w:val="0070C0"/>
        </w:rPr>
        <w:t>audio-video</w:t>
      </w:r>
      <w:r w:rsidR="00153E48" w:rsidRPr="00784C53">
        <w:rPr>
          <w:bCs/>
          <w:color w:val="0070C0"/>
        </w:rPr>
        <w:t xml:space="preserve"> </w:t>
      </w:r>
      <w:r w:rsidR="00090D71" w:rsidRPr="00153E48">
        <w:rPr>
          <w:bCs/>
        </w:rPr>
        <w:t>î</w:t>
      </w:r>
      <w:r w:rsidRPr="00153E48">
        <w:rPr>
          <w:bCs/>
        </w:rPr>
        <w:t xml:space="preserve">n cadrul proiectului </w:t>
      </w:r>
    </w:p>
    <w:bookmarkEnd w:id="0"/>
    <w:p w14:paraId="57A9571F" w14:textId="5D509A98" w:rsidR="00153E48" w:rsidRPr="00486ECD" w:rsidRDefault="00E4023A" w:rsidP="009026BF">
      <w:pPr>
        <w:spacing w:line="360" w:lineRule="auto"/>
        <w:jc w:val="center"/>
        <w:rPr>
          <w:b/>
          <w:bCs/>
          <w:color w:val="0070C0"/>
        </w:rPr>
      </w:pPr>
      <w:proofErr w:type="gramStart"/>
      <w:r w:rsidRPr="00E4023A">
        <w:rPr>
          <w:b/>
          <w:bCs/>
        </w:rPr>
        <w:t>”DOTAREA</w:t>
      </w:r>
      <w:proofErr w:type="gramEnd"/>
      <w:r w:rsidRPr="00E4023A">
        <w:rPr>
          <w:b/>
          <w:bCs/>
        </w:rPr>
        <w:t xml:space="preserve"> CU LABORATOARE INTELIGENTE A LICEULUI DE ARTE 'HARICLEA </w:t>
      </w:r>
      <w:r>
        <w:t>DARCLEE'”</w:t>
      </w:r>
      <w:r w:rsidR="00E74794" w:rsidRPr="00486ECD">
        <w:rPr>
          <w:b/>
          <w:bCs/>
        </w:rPr>
        <w:tab/>
      </w:r>
    </w:p>
    <w:p w14:paraId="2ABEEE92" w14:textId="77777777" w:rsidR="00153E48" w:rsidRPr="003C0B4F" w:rsidRDefault="00153E48" w:rsidP="008128F5">
      <w:pPr>
        <w:spacing w:line="360" w:lineRule="auto"/>
        <w:jc w:val="center"/>
      </w:pPr>
    </w:p>
    <w:p w14:paraId="57F07EC6" w14:textId="37D44AE6" w:rsidR="002C7306" w:rsidRPr="003C0B4F" w:rsidRDefault="002C7306">
      <w:pPr>
        <w:pStyle w:val="ListParagraph"/>
        <w:numPr>
          <w:ilvl w:val="0"/>
          <w:numId w:val="4"/>
        </w:numPr>
        <w:shd w:val="clear" w:color="auto" w:fill="DBE5F1" w:themeFill="accent1" w:themeFillTint="33"/>
        <w:ind w:left="360"/>
        <w:rPr>
          <w:b/>
          <w:bCs/>
        </w:rPr>
      </w:pPr>
      <w:bookmarkStart w:id="1" w:name="_Hlk146199464"/>
      <w:r w:rsidRPr="003C0B4F">
        <w:rPr>
          <w:bCs/>
        </w:rPr>
        <w:t>INTRODUCERE</w:t>
      </w:r>
    </w:p>
    <w:bookmarkEnd w:id="1"/>
    <w:p w14:paraId="466EE933" w14:textId="77777777" w:rsidR="002C7306" w:rsidRPr="003C0B4F" w:rsidRDefault="002C7306" w:rsidP="008128F5">
      <w:pPr>
        <w:spacing w:line="360" w:lineRule="auto"/>
      </w:pPr>
    </w:p>
    <w:p w14:paraId="469E870F" w14:textId="67A5203B" w:rsidR="002C7306" w:rsidRPr="00153E48" w:rsidRDefault="002C7306" w:rsidP="008128F5">
      <w:pPr>
        <w:spacing w:line="360" w:lineRule="auto"/>
        <w:ind w:firstLine="720"/>
        <w:jc w:val="both"/>
        <w:rPr>
          <w:b/>
        </w:rPr>
      </w:pPr>
      <w:r w:rsidRPr="00B5185C">
        <w:t>Caietul de sarcini face</w:t>
      </w:r>
      <w:r w:rsidRPr="00153E48">
        <w:t xml:space="preserve"> parte integrantă din documentația de atribuire și constituie ansamblul cerințelor pe baza cărora se elaborează de către fiecare ofertant propunerea </w:t>
      </w:r>
      <w:r w:rsidRPr="00B5185C">
        <w:t>tehnică. Caietul de sarcini conține,</w:t>
      </w:r>
      <w:r w:rsidRPr="00153E48">
        <w:t xml:space="preserv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1B15250A" w14:textId="77777777" w:rsidR="008128F5" w:rsidRPr="00153E48" w:rsidRDefault="008128F5" w:rsidP="008128F5">
      <w:pPr>
        <w:spacing w:line="360" w:lineRule="auto"/>
        <w:ind w:firstLine="360"/>
        <w:jc w:val="both"/>
        <w:rPr>
          <w:b/>
        </w:rPr>
      </w:pPr>
    </w:p>
    <w:p w14:paraId="4AB01800" w14:textId="44D275C3" w:rsidR="002C7306" w:rsidRPr="00153E48" w:rsidRDefault="002C7306" w:rsidP="008128F5">
      <w:pPr>
        <w:spacing w:line="360" w:lineRule="auto"/>
        <w:ind w:firstLine="720"/>
        <w:jc w:val="both"/>
        <w:rPr>
          <w:b/>
        </w:rPr>
      </w:pPr>
      <w:r w:rsidRPr="00B5185C">
        <w:t>Caietul de sarcini</w:t>
      </w:r>
      <w:r w:rsidRPr="00153E48">
        <w:t xml:space="preserve">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56808E78" w14:textId="77777777" w:rsidR="002C7306" w:rsidRPr="00153E48" w:rsidRDefault="002C7306" w:rsidP="008128F5">
      <w:pPr>
        <w:spacing w:line="360" w:lineRule="auto"/>
        <w:ind w:firstLine="720"/>
        <w:jc w:val="both"/>
        <w:rPr>
          <w:b/>
          <w:sz w:val="20"/>
          <w:szCs w:val="20"/>
        </w:rPr>
      </w:pPr>
    </w:p>
    <w:p w14:paraId="609591C3" w14:textId="5112FAC1" w:rsidR="002C7306" w:rsidRPr="00153E48" w:rsidRDefault="002C7306" w:rsidP="008128F5">
      <w:pPr>
        <w:spacing w:line="360" w:lineRule="auto"/>
        <w:ind w:firstLine="720"/>
        <w:jc w:val="both"/>
        <w:rPr>
          <w:b/>
        </w:rPr>
      </w:pPr>
      <w:r w:rsidRPr="00153E48">
        <w:t xml:space="preserve">În cadrul acestei proceduri, </w:t>
      </w:r>
      <w:r w:rsidR="00E4023A" w:rsidRPr="00E4023A">
        <w:rPr>
          <w:b/>
          <w:bCs/>
        </w:rPr>
        <w:t>LICEUL DE ARTE "</w:t>
      </w:r>
      <w:r w:rsidR="00E4023A">
        <w:t xml:space="preserve">HARICLEA DARCLEE" </w:t>
      </w:r>
      <w:proofErr w:type="gramStart"/>
      <w:r w:rsidR="00E4023A">
        <w:t>BRĂILA</w:t>
      </w:r>
      <w:r w:rsidR="00486ECD">
        <w:rPr>
          <w:b/>
          <w:bCs/>
        </w:rPr>
        <w:t xml:space="preserve">  </w:t>
      </w:r>
      <w:r w:rsidRPr="00153E48">
        <w:t>îndeplinește</w:t>
      </w:r>
      <w:proofErr w:type="gramEnd"/>
      <w:r w:rsidRPr="00153E48">
        <w:t xml:space="preserve"> rolul de Autoritate / Entitate contractantă, respectiv Autoritatea / entitatea contractantă în cadrul Contractului.</w:t>
      </w:r>
    </w:p>
    <w:p w14:paraId="34C81432" w14:textId="77777777" w:rsidR="008128F5" w:rsidRDefault="008128F5" w:rsidP="008128F5">
      <w:pPr>
        <w:spacing w:line="360" w:lineRule="auto"/>
        <w:ind w:firstLine="720"/>
        <w:jc w:val="both"/>
      </w:pPr>
    </w:p>
    <w:p w14:paraId="08B6170D" w14:textId="58FC9D1E" w:rsidR="008128F5" w:rsidRDefault="002C7306" w:rsidP="008128F5">
      <w:pPr>
        <w:spacing w:line="360" w:lineRule="auto"/>
        <w:ind w:firstLine="720"/>
        <w:jc w:val="both"/>
        <w:rPr>
          <w:b/>
          <w:bCs/>
        </w:rPr>
      </w:pPr>
      <w:r w:rsidRPr="00153E48">
        <w:rPr>
          <w:bCs/>
        </w:rPr>
        <w:t xml:space="preserve">Pentru scopul prezentei secțiuni a Documentației de Atribuire, orice activitate descrisă într-un anumit capitol din </w:t>
      </w:r>
      <w:r w:rsidRPr="00B5185C">
        <w:rPr>
          <w:bCs/>
        </w:rPr>
        <w:t xml:space="preserve">Caietul de Sarcini </w:t>
      </w:r>
      <w:r w:rsidRPr="00153E48">
        <w:rPr>
          <w:bCs/>
        </w:rPr>
        <w:t>și nespecificată explicit în alt capitol, trebuie interpretată ca fiind menționată în toate capitolele unde se consideră de către Ofertant că aceasta trebuia menționată pentru asigurarea îndeplinirii obiectului Contractului.</w:t>
      </w:r>
    </w:p>
    <w:p w14:paraId="5C3491CB" w14:textId="77777777" w:rsidR="00153E48" w:rsidRPr="00153E48" w:rsidRDefault="00153E48" w:rsidP="008128F5">
      <w:pPr>
        <w:spacing w:line="360" w:lineRule="auto"/>
        <w:ind w:firstLine="720"/>
        <w:jc w:val="both"/>
        <w:rPr>
          <w:b/>
          <w:bCs/>
        </w:rPr>
      </w:pPr>
    </w:p>
    <w:p w14:paraId="43BE226B" w14:textId="3890993D" w:rsidR="003C0B4F" w:rsidRPr="00D14EE1" w:rsidRDefault="003C0B4F">
      <w:pPr>
        <w:pStyle w:val="ListParagraph"/>
        <w:numPr>
          <w:ilvl w:val="1"/>
          <w:numId w:val="4"/>
        </w:numPr>
        <w:tabs>
          <w:tab w:val="left" w:pos="540"/>
          <w:tab w:val="left" w:pos="900"/>
        </w:tabs>
        <w:spacing w:line="360" w:lineRule="auto"/>
        <w:ind w:hanging="1080"/>
        <w:rPr>
          <w:b/>
          <w:sz w:val="20"/>
          <w:szCs w:val="20"/>
        </w:rPr>
      </w:pPr>
      <w:r w:rsidRPr="00D14EE1">
        <w:rPr>
          <w:b/>
          <w:sz w:val="20"/>
          <w:szCs w:val="20"/>
        </w:rPr>
        <w:t>Informații despre autoritatea contractantă</w:t>
      </w:r>
    </w:p>
    <w:p w14:paraId="06E7DC6D" w14:textId="77777777" w:rsidR="003C0B4F" w:rsidRPr="003C0B4F" w:rsidRDefault="003C0B4F" w:rsidP="008128F5">
      <w:pPr>
        <w:pStyle w:val="ListParagraph"/>
        <w:tabs>
          <w:tab w:val="left" w:pos="540"/>
          <w:tab w:val="left" w:pos="900"/>
        </w:tabs>
        <w:spacing w:line="360" w:lineRule="auto"/>
        <w:ind w:left="1080" w:firstLine="0"/>
        <w:rPr>
          <w:b/>
          <w:bCs/>
        </w:rPr>
      </w:pPr>
    </w:p>
    <w:tbl>
      <w:tblPr>
        <w:tblStyle w:val="GridTable1Light-Accent1"/>
        <w:tblW w:w="10471" w:type="dxa"/>
        <w:tblLook w:val="04A0" w:firstRow="1" w:lastRow="0" w:firstColumn="1" w:lastColumn="0" w:noHBand="0" w:noVBand="1"/>
      </w:tblPr>
      <w:tblGrid>
        <w:gridCol w:w="3060"/>
        <w:gridCol w:w="7411"/>
      </w:tblGrid>
      <w:tr w:rsidR="00D44A29" w:rsidRPr="003C0B4F" w14:paraId="554DE07A" w14:textId="77777777" w:rsidTr="00D14EE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vAlign w:val="center"/>
          </w:tcPr>
          <w:p w14:paraId="7B1CB051" w14:textId="41E187E8" w:rsidR="00D44A29" w:rsidRPr="003C0B4F" w:rsidRDefault="00D44A29" w:rsidP="00B05B95">
            <w:pPr>
              <w:spacing w:line="360" w:lineRule="auto"/>
              <w:jc w:val="center"/>
              <w:rPr>
                <w:sz w:val="16"/>
                <w:szCs w:val="16"/>
              </w:rPr>
            </w:pPr>
            <w:r w:rsidRPr="003C0B4F">
              <w:rPr>
                <w:sz w:val="16"/>
                <w:szCs w:val="16"/>
              </w:rPr>
              <w:t>Denumire</w:t>
            </w:r>
          </w:p>
        </w:tc>
        <w:tc>
          <w:tcPr>
            <w:tcW w:w="7411" w:type="dxa"/>
            <w:shd w:val="clear" w:color="auto" w:fill="DBE5F1" w:themeFill="accent1" w:themeFillTint="33"/>
            <w:vAlign w:val="center"/>
          </w:tcPr>
          <w:p w14:paraId="16A50F6F" w14:textId="7ADDACDF" w:rsidR="00D44A29" w:rsidRPr="005F06A7" w:rsidRDefault="00E4023A" w:rsidP="00B05B95">
            <w:pPr>
              <w:jc w:val="center"/>
              <w:cnfStyle w:val="100000000000" w:firstRow="1" w:lastRow="0" w:firstColumn="0" w:lastColumn="0" w:oddVBand="0" w:evenVBand="0" w:oddHBand="0" w:evenHBand="0" w:firstRowFirstColumn="0" w:firstRowLastColumn="0" w:lastRowFirstColumn="0" w:lastRowLastColumn="0"/>
              <w:rPr>
                <w:b w:val="0"/>
                <w:bCs w:val="0"/>
                <w:color w:val="0070C0"/>
                <w:sz w:val="16"/>
                <w:szCs w:val="16"/>
              </w:rPr>
            </w:pPr>
            <w:r>
              <w:t>LICEUL DE ARTE "HARICLEA DARCLEE" BRĂILA</w:t>
            </w:r>
          </w:p>
        </w:tc>
      </w:tr>
      <w:tr w:rsidR="00D44A29" w:rsidRPr="003C0B4F" w14:paraId="74BC4FAD" w14:textId="77777777" w:rsidTr="00D14EE1">
        <w:trPr>
          <w:trHeight w:val="3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7A98948" w14:textId="337D9668" w:rsidR="00D44A29" w:rsidRPr="008128F5" w:rsidRDefault="00D44A29" w:rsidP="00B05B95">
            <w:pPr>
              <w:spacing w:line="360" w:lineRule="auto"/>
              <w:jc w:val="center"/>
              <w:rPr>
                <w:b w:val="0"/>
                <w:bCs w:val="0"/>
                <w:sz w:val="16"/>
                <w:szCs w:val="16"/>
              </w:rPr>
            </w:pPr>
            <w:r w:rsidRPr="008128F5">
              <w:rPr>
                <w:b w:val="0"/>
                <w:bCs w:val="0"/>
                <w:sz w:val="16"/>
                <w:szCs w:val="16"/>
              </w:rPr>
              <w:t>Adresă</w:t>
            </w:r>
          </w:p>
        </w:tc>
        <w:tc>
          <w:tcPr>
            <w:tcW w:w="7411" w:type="dxa"/>
            <w:vAlign w:val="center"/>
          </w:tcPr>
          <w:p w14:paraId="2E044448" w14:textId="4941EA27" w:rsidR="00D44A29" w:rsidRPr="0052674E" w:rsidRDefault="00E4023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BRAILA, BRAILA, strada BLD. ALEXANDRU IOAN CUZA, Nr.184</w:t>
            </w:r>
          </w:p>
        </w:tc>
      </w:tr>
      <w:tr w:rsidR="00D44A29" w:rsidRPr="003C0B4F" w14:paraId="4FB34505"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774991A9" w14:textId="5258A08E" w:rsidR="00D44A29" w:rsidRPr="008128F5" w:rsidRDefault="00D44A29" w:rsidP="00B05B95">
            <w:pPr>
              <w:spacing w:line="360" w:lineRule="auto"/>
              <w:jc w:val="center"/>
              <w:rPr>
                <w:b w:val="0"/>
                <w:bCs w:val="0"/>
                <w:sz w:val="16"/>
                <w:szCs w:val="16"/>
              </w:rPr>
            </w:pPr>
            <w:r w:rsidRPr="008128F5">
              <w:rPr>
                <w:b w:val="0"/>
                <w:bCs w:val="0"/>
                <w:sz w:val="16"/>
                <w:szCs w:val="16"/>
              </w:rPr>
              <w:t>Telefon</w:t>
            </w:r>
          </w:p>
        </w:tc>
        <w:tc>
          <w:tcPr>
            <w:tcW w:w="7411" w:type="dxa"/>
            <w:vAlign w:val="center"/>
          </w:tcPr>
          <w:p w14:paraId="5C65FD4C" w14:textId="74817DCD" w:rsidR="00D44A29" w:rsidRPr="0052674E" w:rsidRDefault="00E4023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0721173351</w:t>
            </w:r>
          </w:p>
        </w:tc>
      </w:tr>
      <w:tr w:rsidR="00D44A29" w:rsidRPr="003C0B4F" w14:paraId="311FA693"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B6BA6B0" w14:textId="4AF347C2" w:rsidR="00D44A29" w:rsidRPr="008128F5" w:rsidRDefault="00D44A29" w:rsidP="00B05B95">
            <w:pPr>
              <w:spacing w:line="360" w:lineRule="auto"/>
              <w:jc w:val="center"/>
              <w:rPr>
                <w:b w:val="0"/>
                <w:bCs w:val="0"/>
                <w:sz w:val="16"/>
                <w:szCs w:val="16"/>
              </w:rPr>
            </w:pPr>
            <w:r w:rsidRPr="008128F5">
              <w:rPr>
                <w:b w:val="0"/>
                <w:bCs w:val="0"/>
                <w:sz w:val="16"/>
                <w:szCs w:val="16"/>
              </w:rPr>
              <w:t>e-mail</w:t>
            </w:r>
          </w:p>
        </w:tc>
        <w:tc>
          <w:tcPr>
            <w:tcW w:w="7411" w:type="dxa"/>
            <w:vAlign w:val="center"/>
          </w:tcPr>
          <w:p w14:paraId="5BE6678E" w14:textId="604D00CF" w:rsidR="00D44A29" w:rsidRPr="0052674E" w:rsidRDefault="00E4023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liceuldearta@yahoo.com</w:t>
            </w:r>
          </w:p>
        </w:tc>
      </w:tr>
    </w:tbl>
    <w:p w14:paraId="650674DD" w14:textId="77777777" w:rsidR="003C0B4F" w:rsidRDefault="003C0B4F" w:rsidP="008128F5">
      <w:pPr>
        <w:spacing w:line="360" w:lineRule="auto"/>
        <w:jc w:val="both"/>
        <w:rPr>
          <w:sz w:val="20"/>
          <w:szCs w:val="20"/>
        </w:rPr>
      </w:pPr>
    </w:p>
    <w:p w14:paraId="7E699C68" w14:textId="1BEB93DA" w:rsidR="005F06A7" w:rsidRDefault="005F06A7" w:rsidP="005F06A7"/>
    <w:p w14:paraId="3793C84B" w14:textId="77777777" w:rsidR="009779DE" w:rsidRDefault="009779DE" w:rsidP="005F06A7"/>
    <w:p w14:paraId="0C06437F" w14:textId="77777777" w:rsidR="00486ECD" w:rsidRDefault="00486ECD" w:rsidP="005F06A7"/>
    <w:p w14:paraId="3B9202E5" w14:textId="77777777" w:rsidR="00486ECD" w:rsidRDefault="00486ECD" w:rsidP="005F06A7"/>
    <w:p w14:paraId="2C54C1F0" w14:textId="4877B41B" w:rsidR="00A46855" w:rsidRPr="003C0B4F" w:rsidRDefault="00A46855">
      <w:pPr>
        <w:pStyle w:val="ListParagraph"/>
        <w:numPr>
          <w:ilvl w:val="0"/>
          <w:numId w:val="4"/>
        </w:numPr>
        <w:shd w:val="clear" w:color="auto" w:fill="DBE5F1" w:themeFill="accent1" w:themeFillTint="33"/>
        <w:ind w:left="360"/>
        <w:rPr>
          <w:b/>
          <w:bCs/>
        </w:rPr>
      </w:pPr>
      <w:r w:rsidRPr="00A46855">
        <w:rPr>
          <w:bCs/>
        </w:rPr>
        <w:lastRenderedPageBreak/>
        <w:t>DESCRIEREA PRODUSELOR SOLICITATE</w:t>
      </w:r>
    </w:p>
    <w:p w14:paraId="4AA0E509" w14:textId="77777777" w:rsidR="00A46855" w:rsidRPr="003C0B4F" w:rsidRDefault="00A46855" w:rsidP="008128F5">
      <w:pPr>
        <w:spacing w:line="360" w:lineRule="auto"/>
      </w:pPr>
    </w:p>
    <w:p w14:paraId="20F271C9" w14:textId="28500788" w:rsidR="00CE4A85" w:rsidRPr="00D14EE1" w:rsidRDefault="00CE4A85">
      <w:pPr>
        <w:pStyle w:val="ListParagraph"/>
        <w:numPr>
          <w:ilvl w:val="1"/>
          <w:numId w:val="4"/>
        </w:numPr>
        <w:tabs>
          <w:tab w:val="left" w:pos="540"/>
          <w:tab w:val="left" w:pos="720"/>
          <w:tab w:val="left" w:pos="900"/>
        </w:tabs>
        <w:spacing w:line="360" w:lineRule="auto"/>
        <w:ind w:left="0" w:firstLine="0"/>
        <w:rPr>
          <w:b/>
        </w:rPr>
      </w:pPr>
      <w:r w:rsidRPr="00D14EE1">
        <w:rPr>
          <w:b/>
          <w:sz w:val="20"/>
          <w:szCs w:val="20"/>
        </w:rPr>
        <w:t>Produsele solicitate și operațiunile cu titlu accesoriu necesar a fi realizate</w:t>
      </w:r>
    </w:p>
    <w:p w14:paraId="5B27D7C3" w14:textId="55143093" w:rsidR="00CE4A85" w:rsidRPr="00C6297D" w:rsidRDefault="00CE4A85" w:rsidP="00B90DE7">
      <w:pPr>
        <w:spacing w:line="360" w:lineRule="auto"/>
        <w:jc w:val="both"/>
        <w:rPr>
          <w:b/>
          <w:bCs/>
          <w:sz w:val="20"/>
          <w:szCs w:val="20"/>
        </w:rPr>
      </w:pPr>
      <w:r w:rsidRPr="00C6297D">
        <w:rPr>
          <w:bCs/>
        </w:rPr>
        <w:t>Prin prezenta achizi</w:t>
      </w:r>
      <w:r w:rsidR="00051E58" w:rsidRPr="00C6297D">
        <w:rPr>
          <w:bCs/>
        </w:rPr>
        <w:t>ț</w:t>
      </w:r>
      <w:r w:rsidRPr="00C6297D">
        <w:rPr>
          <w:bCs/>
        </w:rPr>
        <w:t>ie se urm</w:t>
      </w:r>
      <w:r w:rsidR="00051E58" w:rsidRPr="00C6297D">
        <w:rPr>
          <w:bCs/>
        </w:rPr>
        <w:t>ă</w:t>
      </w:r>
      <w:r w:rsidRPr="00C6297D">
        <w:rPr>
          <w:bCs/>
        </w:rPr>
        <w:t>re</w:t>
      </w:r>
      <w:r w:rsidR="00051E58" w:rsidRPr="00C6297D">
        <w:rPr>
          <w:bCs/>
        </w:rPr>
        <w:t>ș</w:t>
      </w:r>
      <w:r w:rsidRPr="00C6297D">
        <w:rPr>
          <w:bCs/>
        </w:rPr>
        <w:t>te achizi</w:t>
      </w:r>
      <w:r w:rsidR="00051E58" w:rsidRPr="00C6297D">
        <w:rPr>
          <w:bCs/>
        </w:rPr>
        <w:t>ț</w:t>
      </w:r>
      <w:r w:rsidRPr="00C6297D">
        <w:rPr>
          <w:bCs/>
        </w:rPr>
        <w:t xml:space="preserve">ia echipamentelor </w:t>
      </w:r>
      <w:r w:rsidR="00E66F9D" w:rsidRPr="00C6297D">
        <w:rPr>
          <w:bCs/>
        </w:rPr>
        <w:t>ș</w:t>
      </w:r>
      <w:r w:rsidRPr="00C6297D">
        <w:rPr>
          <w:bCs/>
        </w:rPr>
        <w:t>i a serviciilor de conectare, dup</w:t>
      </w:r>
      <w:r w:rsidR="00E66F9D" w:rsidRPr="00C6297D">
        <w:rPr>
          <w:bCs/>
        </w:rPr>
        <w:t>ă</w:t>
      </w:r>
      <w:r w:rsidRPr="00C6297D">
        <w:rPr>
          <w:bCs/>
        </w:rPr>
        <w:t xml:space="preserve"> cum urmeaz</w:t>
      </w:r>
      <w:r w:rsidR="00E66F9D" w:rsidRPr="00C6297D">
        <w:rPr>
          <w:bCs/>
        </w:rPr>
        <w:t>ă</w:t>
      </w:r>
      <w:r w:rsidRPr="00C6297D">
        <w:rPr>
          <w:bCs/>
        </w:rPr>
        <w:t>:</w:t>
      </w:r>
    </w:p>
    <w:p w14:paraId="2FCEC175" w14:textId="77777777" w:rsidR="002C7306" w:rsidRDefault="002C7306" w:rsidP="008128F5">
      <w:pPr>
        <w:spacing w:line="360" w:lineRule="auto"/>
      </w:pPr>
    </w:p>
    <w:p w14:paraId="1EACBC23" w14:textId="6C4180D9" w:rsidR="00EE14FD" w:rsidRPr="004F3D0A" w:rsidRDefault="00EE14FD" w:rsidP="00EE14FD">
      <w:pPr>
        <w:shd w:val="clear" w:color="auto" w:fill="002060"/>
        <w:jc w:val="center"/>
        <w:rPr>
          <w:b/>
          <w:bCs/>
          <w:color w:val="FFFFFF" w:themeColor="background1"/>
          <w:sz w:val="32"/>
          <w:szCs w:val="32"/>
        </w:rPr>
      </w:pPr>
      <w:proofErr w:type="gramStart"/>
      <w:r w:rsidRPr="004F3D0A">
        <w:rPr>
          <w:bCs/>
          <w:color w:val="FFFFFF" w:themeColor="background1"/>
          <w:sz w:val="32"/>
          <w:szCs w:val="32"/>
        </w:rPr>
        <w:t xml:space="preserve">Echipamente </w:t>
      </w:r>
      <w:r w:rsidR="00BD53E1">
        <w:rPr>
          <w:bCs/>
          <w:color w:val="FFFFFF" w:themeColor="background1"/>
          <w:sz w:val="32"/>
          <w:szCs w:val="32"/>
        </w:rPr>
        <w:t xml:space="preserve"> audio</w:t>
      </w:r>
      <w:proofErr w:type="gramEnd"/>
      <w:r w:rsidR="00BD53E1">
        <w:rPr>
          <w:bCs/>
          <w:color w:val="FFFFFF" w:themeColor="background1"/>
          <w:sz w:val="32"/>
          <w:szCs w:val="32"/>
        </w:rPr>
        <w:t>-video</w:t>
      </w:r>
    </w:p>
    <w:p w14:paraId="63BA46F5" w14:textId="77777777" w:rsidR="00EE14FD" w:rsidRDefault="00EE14FD" w:rsidP="00EE14FD">
      <w:pPr>
        <w:spacing w:line="360" w:lineRule="auto"/>
        <w:jc w:val="both"/>
        <w:rPr>
          <w:b/>
          <w:bCs/>
          <w:color w:val="0070C0"/>
          <w:sz w:val="20"/>
          <w:szCs w:val="20"/>
        </w:rPr>
      </w:pPr>
    </w:p>
    <w:tbl>
      <w:tblPr>
        <w:tblW w:w="1046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4"/>
        <w:gridCol w:w="2708"/>
        <w:gridCol w:w="1110"/>
        <w:gridCol w:w="1043"/>
        <w:gridCol w:w="1534"/>
        <w:gridCol w:w="1534"/>
        <w:gridCol w:w="1763"/>
      </w:tblGrid>
      <w:tr w:rsidR="00486ECD" w:rsidRPr="00486ECD" w14:paraId="5AC51D30" w14:textId="77777777" w:rsidTr="00815E8C">
        <w:trPr>
          <w:trHeight w:val="919"/>
        </w:trPr>
        <w:tc>
          <w:tcPr>
            <w:tcW w:w="774" w:type="dxa"/>
            <w:shd w:val="clear" w:color="000000" w:fill="EBF3FF"/>
            <w:vAlign w:val="center"/>
            <w:hideMark/>
          </w:tcPr>
          <w:p w14:paraId="2B1604F1"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Pozitia</w:t>
            </w:r>
          </w:p>
        </w:tc>
        <w:tc>
          <w:tcPr>
            <w:tcW w:w="2708" w:type="dxa"/>
            <w:shd w:val="clear" w:color="000000" w:fill="EBF3FF"/>
            <w:vAlign w:val="center"/>
            <w:hideMark/>
          </w:tcPr>
          <w:p w14:paraId="06C84F85"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Denumirea obiectului achiziţiei (caracteristici tehnico -funcţionale, operaţionale etc.)</w:t>
            </w:r>
          </w:p>
        </w:tc>
        <w:tc>
          <w:tcPr>
            <w:tcW w:w="1110" w:type="dxa"/>
            <w:shd w:val="clear" w:color="000000" w:fill="EBF3FF"/>
            <w:vAlign w:val="center"/>
            <w:hideMark/>
          </w:tcPr>
          <w:p w14:paraId="4D9F5D1C"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U/M</w:t>
            </w:r>
          </w:p>
        </w:tc>
        <w:tc>
          <w:tcPr>
            <w:tcW w:w="1043" w:type="dxa"/>
            <w:shd w:val="clear" w:color="000000" w:fill="EBF3FF"/>
            <w:vAlign w:val="center"/>
            <w:hideMark/>
          </w:tcPr>
          <w:p w14:paraId="75C3D30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Cantitatea</w:t>
            </w:r>
          </w:p>
        </w:tc>
        <w:tc>
          <w:tcPr>
            <w:tcW w:w="1534" w:type="dxa"/>
            <w:shd w:val="clear" w:color="000000" w:fill="EBF3FF"/>
            <w:vAlign w:val="center"/>
            <w:hideMark/>
          </w:tcPr>
          <w:p w14:paraId="7484E91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unitara (fara TVA) lei</w:t>
            </w:r>
          </w:p>
        </w:tc>
        <w:tc>
          <w:tcPr>
            <w:tcW w:w="1534" w:type="dxa"/>
            <w:shd w:val="clear" w:color="000000" w:fill="EBF3FF"/>
            <w:vAlign w:val="center"/>
            <w:hideMark/>
          </w:tcPr>
          <w:p w14:paraId="29F04213"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totala (fara TVA) lei</w:t>
            </w:r>
          </w:p>
        </w:tc>
        <w:tc>
          <w:tcPr>
            <w:tcW w:w="1763" w:type="dxa"/>
            <w:shd w:val="clear" w:color="000000" w:fill="EBF3FF"/>
            <w:vAlign w:val="center"/>
            <w:hideMark/>
          </w:tcPr>
          <w:p w14:paraId="01239777"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Codul CPV</w:t>
            </w:r>
          </w:p>
        </w:tc>
      </w:tr>
      <w:tr w:rsidR="00486ECD" w:rsidRPr="00486ECD" w14:paraId="680FAB59" w14:textId="77777777" w:rsidTr="00815E8C">
        <w:trPr>
          <w:trHeight w:val="125"/>
        </w:trPr>
        <w:tc>
          <w:tcPr>
            <w:tcW w:w="774" w:type="dxa"/>
            <w:shd w:val="clear" w:color="000000" w:fill="002060"/>
            <w:vAlign w:val="center"/>
            <w:hideMark/>
          </w:tcPr>
          <w:p w14:paraId="56FDA73B"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0</w:t>
            </w:r>
          </w:p>
        </w:tc>
        <w:tc>
          <w:tcPr>
            <w:tcW w:w="2708" w:type="dxa"/>
            <w:shd w:val="clear" w:color="000000" w:fill="002060"/>
            <w:vAlign w:val="center"/>
            <w:hideMark/>
          </w:tcPr>
          <w:p w14:paraId="5C0578BE"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1</w:t>
            </w:r>
          </w:p>
        </w:tc>
        <w:tc>
          <w:tcPr>
            <w:tcW w:w="1110" w:type="dxa"/>
            <w:shd w:val="clear" w:color="000000" w:fill="002060"/>
            <w:vAlign w:val="center"/>
            <w:hideMark/>
          </w:tcPr>
          <w:p w14:paraId="58F609F5"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2</w:t>
            </w:r>
          </w:p>
        </w:tc>
        <w:tc>
          <w:tcPr>
            <w:tcW w:w="1043" w:type="dxa"/>
            <w:shd w:val="clear" w:color="000000" w:fill="002060"/>
            <w:vAlign w:val="center"/>
            <w:hideMark/>
          </w:tcPr>
          <w:p w14:paraId="71E8DC49"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3</w:t>
            </w:r>
          </w:p>
        </w:tc>
        <w:tc>
          <w:tcPr>
            <w:tcW w:w="1534" w:type="dxa"/>
            <w:shd w:val="clear" w:color="000000" w:fill="002060"/>
            <w:vAlign w:val="center"/>
            <w:hideMark/>
          </w:tcPr>
          <w:p w14:paraId="0D57C606"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4</w:t>
            </w:r>
          </w:p>
        </w:tc>
        <w:tc>
          <w:tcPr>
            <w:tcW w:w="1534" w:type="dxa"/>
            <w:shd w:val="clear" w:color="000000" w:fill="002060"/>
            <w:vAlign w:val="center"/>
            <w:hideMark/>
          </w:tcPr>
          <w:p w14:paraId="7B547E10"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5</w:t>
            </w:r>
          </w:p>
        </w:tc>
        <w:tc>
          <w:tcPr>
            <w:tcW w:w="1763" w:type="dxa"/>
            <w:shd w:val="clear" w:color="000000" w:fill="002060"/>
            <w:vAlign w:val="center"/>
            <w:hideMark/>
          </w:tcPr>
          <w:p w14:paraId="73751A41"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6</w:t>
            </w:r>
          </w:p>
        </w:tc>
      </w:tr>
      <w:tr w:rsidR="00E4023A" w:rsidRPr="00486ECD" w14:paraId="7F779C9B" w14:textId="77777777" w:rsidTr="00815E8C">
        <w:trPr>
          <w:trHeight w:val="297"/>
        </w:trPr>
        <w:tc>
          <w:tcPr>
            <w:tcW w:w="774" w:type="dxa"/>
            <w:shd w:val="clear" w:color="auto" w:fill="auto"/>
            <w:vAlign w:val="center"/>
          </w:tcPr>
          <w:p w14:paraId="7CDC71C2" w14:textId="50CE0DF9"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1</w:t>
            </w:r>
          </w:p>
        </w:tc>
        <w:tc>
          <w:tcPr>
            <w:tcW w:w="2708" w:type="dxa"/>
            <w:shd w:val="clear" w:color="auto" w:fill="auto"/>
            <w:vAlign w:val="center"/>
          </w:tcPr>
          <w:p w14:paraId="30051EA2" w14:textId="61B14398"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Kit 24 x Ochelari VR</w:t>
            </w:r>
          </w:p>
        </w:tc>
        <w:tc>
          <w:tcPr>
            <w:tcW w:w="1110" w:type="dxa"/>
            <w:shd w:val="clear" w:color="auto" w:fill="auto"/>
            <w:vAlign w:val="center"/>
          </w:tcPr>
          <w:p w14:paraId="4F74E9C5" w14:textId="687B161A"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5338F7E4" w14:textId="550BD543"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4B8AD10D" w14:textId="420141CF"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75652,68</w:t>
            </w:r>
          </w:p>
        </w:tc>
        <w:tc>
          <w:tcPr>
            <w:tcW w:w="1534" w:type="dxa"/>
            <w:shd w:val="clear" w:color="auto" w:fill="auto"/>
            <w:vAlign w:val="center"/>
          </w:tcPr>
          <w:p w14:paraId="2782B6CB" w14:textId="45466D34"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75652,68</w:t>
            </w:r>
          </w:p>
        </w:tc>
        <w:tc>
          <w:tcPr>
            <w:tcW w:w="1763" w:type="dxa"/>
            <w:shd w:val="clear" w:color="auto" w:fill="auto"/>
            <w:vAlign w:val="center"/>
          </w:tcPr>
          <w:p w14:paraId="5CAB3FC5" w14:textId="39D836E9"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38636000-2</w:t>
            </w:r>
          </w:p>
        </w:tc>
      </w:tr>
      <w:tr w:rsidR="00E4023A" w:rsidRPr="00486ECD" w14:paraId="4F025A68" w14:textId="77777777" w:rsidTr="00815E8C">
        <w:trPr>
          <w:trHeight w:val="297"/>
        </w:trPr>
        <w:tc>
          <w:tcPr>
            <w:tcW w:w="774" w:type="dxa"/>
            <w:shd w:val="clear" w:color="auto" w:fill="auto"/>
            <w:vAlign w:val="center"/>
          </w:tcPr>
          <w:p w14:paraId="2ABFD3EE" w14:textId="0BFAFC40"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2</w:t>
            </w:r>
          </w:p>
        </w:tc>
        <w:tc>
          <w:tcPr>
            <w:tcW w:w="2708" w:type="dxa"/>
            <w:shd w:val="clear" w:color="auto" w:fill="auto"/>
            <w:vAlign w:val="center"/>
          </w:tcPr>
          <w:p w14:paraId="1C322169" w14:textId="36BF6C60"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Kit sistem videoconferință</w:t>
            </w:r>
          </w:p>
        </w:tc>
        <w:tc>
          <w:tcPr>
            <w:tcW w:w="1110" w:type="dxa"/>
            <w:shd w:val="clear" w:color="auto" w:fill="auto"/>
            <w:vAlign w:val="center"/>
          </w:tcPr>
          <w:p w14:paraId="4A388BB7" w14:textId="68AD6FA5"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7654CBC3" w14:textId="60A105CD"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E19E157" w14:textId="1C6862CA"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30103,66</w:t>
            </w:r>
          </w:p>
        </w:tc>
        <w:tc>
          <w:tcPr>
            <w:tcW w:w="1534" w:type="dxa"/>
            <w:shd w:val="clear" w:color="auto" w:fill="auto"/>
            <w:vAlign w:val="center"/>
          </w:tcPr>
          <w:p w14:paraId="31E696DB" w14:textId="6BA2A6A3"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30103,66</w:t>
            </w:r>
          </w:p>
        </w:tc>
        <w:tc>
          <w:tcPr>
            <w:tcW w:w="1763" w:type="dxa"/>
            <w:shd w:val="clear" w:color="auto" w:fill="auto"/>
            <w:vAlign w:val="center"/>
          </w:tcPr>
          <w:p w14:paraId="763617A3" w14:textId="59DFB173"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32232000-8</w:t>
            </w:r>
          </w:p>
        </w:tc>
      </w:tr>
      <w:tr w:rsidR="00E4023A" w:rsidRPr="00486ECD" w14:paraId="76642BC5" w14:textId="77777777" w:rsidTr="00815E8C">
        <w:trPr>
          <w:trHeight w:val="297"/>
        </w:trPr>
        <w:tc>
          <w:tcPr>
            <w:tcW w:w="774" w:type="dxa"/>
            <w:shd w:val="clear" w:color="auto" w:fill="auto"/>
            <w:vAlign w:val="center"/>
          </w:tcPr>
          <w:p w14:paraId="28532C69" w14:textId="36ABE137"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3</w:t>
            </w:r>
          </w:p>
        </w:tc>
        <w:tc>
          <w:tcPr>
            <w:tcW w:w="2708" w:type="dxa"/>
            <w:shd w:val="clear" w:color="auto" w:fill="auto"/>
            <w:vAlign w:val="center"/>
          </w:tcPr>
          <w:p w14:paraId="19DB8FD0" w14:textId="75A77AE4"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Sistem sunet</w:t>
            </w:r>
          </w:p>
        </w:tc>
        <w:tc>
          <w:tcPr>
            <w:tcW w:w="1110" w:type="dxa"/>
            <w:shd w:val="clear" w:color="auto" w:fill="auto"/>
            <w:vAlign w:val="center"/>
          </w:tcPr>
          <w:p w14:paraId="1728E5F9" w14:textId="35226F2B"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170B38E8" w14:textId="050FA5A8"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492DFA5" w14:textId="4452DA20"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664,05</w:t>
            </w:r>
          </w:p>
        </w:tc>
        <w:tc>
          <w:tcPr>
            <w:tcW w:w="1534" w:type="dxa"/>
            <w:shd w:val="clear" w:color="auto" w:fill="auto"/>
            <w:vAlign w:val="center"/>
          </w:tcPr>
          <w:p w14:paraId="319A7BBC" w14:textId="3986CB07"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664,05</w:t>
            </w:r>
          </w:p>
        </w:tc>
        <w:tc>
          <w:tcPr>
            <w:tcW w:w="1763" w:type="dxa"/>
            <w:shd w:val="clear" w:color="auto" w:fill="auto"/>
            <w:vAlign w:val="center"/>
          </w:tcPr>
          <w:p w14:paraId="0E899705" w14:textId="03279760" w:rsidR="00E4023A" w:rsidRPr="00486ECD" w:rsidRDefault="00E4023A" w:rsidP="00E4023A">
            <w:pPr>
              <w:widowControl/>
              <w:autoSpaceDE/>
              <w:autoSpaceDN/>
              <w:jc w:val="center"/>
              <w:rPr>
                <w:rFonts w:ascii="Arial Narrow" w:eastAsia="Times New Roman" w:hAnsi="Arial Narrow" w:cs="Calibri"/>
                <w:lang w:val="ro-RO" w:eastAsia="ro-RO"/>
              </w:rPr>
            </w:pPr>
            <w:r>
              <w:rPr>
                <w:rFonts w:ascii="Arial Narrow" w:hAnsi="Arial Narrow" w:cs="Calibri"/>
              </w:rPr>
              <w:t>32342412-3</w:t>
            </w:r>
          </w:p>
        </w:tc>
      </w:tr>
    </w:tbl>
    <w:p w14:paraId="7FEECABF" w14:textId="77777777" w:rsidR="00EE14FD" w:rsidRPr="00C6297D" w:rsidRDefault="00EE14FD" w:rsidP="00EE14FD">
      <w:pPr>
        <w:spacing w:line="360" w:lineRule="auto"/>
        <w:jc w:val="both"/>
        <w:rPr>
          <w:rFonts w:eastAsia="Times New Roman"/>
          <w:bCs/>
          <w:color w:val="0070C0"/>
          <w:sz w:val="20"/>
          <w:szCs w:val="20"/>
          <w:lang w:val="ro-RO"/>
        </w:rPr>
      </w:pPr>
    </w:p>
    <w:p w14:paraId="06E4F348" w14:textId="77777777" w:rsidR="00EE14FD" w:rsidRPr="00C6297D" w:rsidRDefault="00EE14FD" w:rsidP="00EE14FD">
      <w:pPr>
        <w:shd w:val="clear" w:color="auto" w:fill="CDFFF2"/>
        <w:jc w:val="center"/>
        <w:rPr>
          <w:rFonts w:eastAsia="Times New Roman"/>
          <w:bCs/>
          <w:lang w:val="ro-RO"/>
        </w:rPr>
      </w:pPr>
      <w:r w:rsidRPr="00C6297D">
        <w:rPr>
          <w:rFonts w:eastAsia="Times New Roman"/>
          <w:bCs/>
          <w:lang w:val="ro-RO"/>
        </w:rPr>
        <w:t>Specificații tehnice minimale în conformitate cu cererea de finanțare aprobată și OME 3677 / 6416 / 3497</w:t>
      </w:r>
    </w:p>
    <w:p w14:paraId="1855C83B" w14:textId="77777777" w:rsidR="00EE14FD" w:rsidRPr="00C6297D" w:rsidRDefault="00EE14FD" w:rsidP="00EE14FD">
      <w:pPr>
        <w:spacing w:line="360" w:lineRule="auto"/>
        <w:jc w:val="both"/>
        <w:rPr>
          <w:rFonts w:eastAsia="Times New Roman"/>
          <w:bCs/>
          <w:color w:val="0070C0"/>
          <w:sz w:val="20"/>
          <w:szCs w:val="20"/>
          <w:lang w:val="ro-RO"/>
        </w:rPr>
      </w:pPr>
    </w:p>
    <w:p w14:paraId="2DEF4651" w14:textId="77777777" w:rsidR="00EE14FD" w:rsidRPr="00815E8C" w:rsidRDefault="00EE14FD" w:rsidP="00D14EE1">
      <w:pPr>
        <w:spacing w:line="360" w:lineRule="auto"/>
        <w:jc w:val="both"/>
        <w:rPr>
          <w:rFonts w:eastAsia="Times New Roman"/>
          <w:b/>
          <w:i/>
          <w:iCs/>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În conformitate cu ghidul solicitantului:</w:t>
      </w:r>
      <w:r w:rsidRPr="00815E8C">
        <w:rPr>
          <w:rFonts w:eastAsia="Times New Roman"/>
          <w:sz w:val="20"/>
          <w:szCs w:val="20"/>
          <w:lang w:val="ro-RO"/>
        </w:rPr>
        <w:t xml:space="preserve"> </w:t>
      </w:r>
      <w:r w:rsidRPr="00815E8C">
        <w:rPr>
          <w:rFonts w:eastAsia="Times New Roman"/>
          <w:i/>
          <w:iCs/>
          <w:sz w:val="20"/>
          <w:szCs w:val="20"/>
          <w:lang w:val="ro-RO"/>
        </w:rPr>
        <w:t>”Achizițiile pentru dotarea completă a laboratorului inteligent integrat vor fi realizate obligatoriu cu respectarea normativelor și standardelor stabilite de Ministerul Educației pentru dotarea unităților de învățământ, care vor sta la baza caietelor de sarcini întocmite în cadrul procedurilor lansate prin proiectele finanțate prin prezentul apel, respectiv Ordinului ME nr. 3497 / 30.03.2022 pentru aprobarea standardelor de echipare a unităților de învățământ preuniversitar cu echipamente tehnologice, cu modificările ulterioare”</w:t>
      </w:r>
    </w:p>
    <w:p w14:paraId="4F6964D2" w14:textId="77777777" w:rsidR="00EE14FD" w:rsidRPr="00815E8C" w:rsidRDefault="00EE14FD" w:rsidP="00EE14FD">
      <w:pPr>
        <w:spacing w:line="360" w:lineRule="auto"/>
        <w:jc w:val="both"/>
        <w:rPr>
          <w:rFonts w:eastAsia="Times New Roman"/>
          <w:b/>
          <w:i/>
          <w:iCs/>
          <w:sz w:val="20"/>
          <w:szCs w:val="20"/>
          <w:lang w:val="ro-RO"/>
        </w:rPr>
      </w:pPr>
    </w:p>
    <w:p w14:paraId="194DAC80"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Garanție:</w:t>
      </w:r>
      <w:r w:rsidRPr="00815E8C">
        <w:rPr>
          <w:rFonts w:eastAsia="Times New Roman"/>
          <w:sz w:val="20"/>
          <w:szCs w:val="20"/>
          <w:lang w:val="ro-RO"/>
        </w:rPr>
        <w:t xml:space="preserve"> Produsele ofertate vor dispune de garanție de minim 24 luni (2 ani)</w:t>
      </w:r>
    </w:p>
    <w:p w14:paraId="53DF66AB" w14:textId="77777777" w:rsidR="00EE14FD" w:rsidRPr="00815E8C" w:rsidRDefault="00EE14FD" w:rsidP="00EE14FD">
      <w:pPr>
        <w:spacing w:line="360" w:lineRule="auto"/>
        <w:jc w:val="both"/>
        <w:rPr>
          <w:rFonts w:eastAsia="Times New Roman"/>
          <w:b/>
          <w:sz w:val="20"/>
          <w:szCs w:val="20"/>
          <w:lang w:val="ro-RO"/>
        </w:rPr>
      </w:pPr>
    </w:p>
    <w:p w14:paraId="3C72827E"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Specificațiile tehnice care indică o anumită origine, sursă, producție, un procedeu special, o marcă de fabrică sau de comerț, un brevet de invenție, o licență de fabricație, sunt menționate doar pentru identificarea cu ușurință a tipului de produs și </w:t>
      </w:r>
      <w:r w:rsidRPr="00815E8C">
        <w:rPr>
          <w:rFonts w:eastAsia="Times New Roman"/>
          <w:bCs/>
          <w:sz w:val="20"/>
          <w:szCs w:val="20"/>
          <w:lang w:val="ro-RO"/>
        </w:rPr>
        <w:t>nu au ca efect favorizarea sau eliminarea anumitor operatori economici sau a anumitor produse</w:t>
      </w:r>
      <w:r w:rsidRPr="00815E8C">
        <w:rPr>
          <w:rFonts w:eastAsia="Times New Roman"/>
          <w:sz w:val="20"/>
          <w:szCs w:val="20"/>
          <w:lang w:val="ro-RO"/>
        </w:rPr>
        <w:t xml:space="preserve">. Aceste specificații vor fi considerate cu mențiunea de </w:t>
      </w:r>
      <w:r w:rsidRPr="00815E8C">
        <w:rPr>
          <w:rFonts w:eastAsia="Times New Roman"/>
          <w:bCs/>
          <w:sz w:val="20"/>
          <w:szCs w:val="20"/>
          <w:lang w:val="ro-RO"/>
        </w:rPr>
        <w:t>„sau echivalent”</w:t>
      </w:r>
      <w:r w:rsidRPr="00815E8C">
        <w:rPr>
          <w:rFonts w:eastAsia="Times New Roman"/>
          <w:sz w:val="20"/>
          <w:szCs w:val="20"/>
          <w:lang w:val="ro-RO"/>
        </w:rPr>
        <w:t>.</w:t>
      </w:r>
    </w:p>
    <w:p w14:paraId="25A1349B" w14:textId="77777777" w:rsidR="00EE14FD" w:rsidRPr="00815E8C" w:rsidRDefault="00EE14FD" w:rsidP="00EE14FD">
      <w:pPr>
        <w:spacing w:line="360" w:lineRule="auto"/>
        <w:jc w:val="both"/>
        <w:rPr>
          <w:rFonts w:eastAsia="Times New Roman"/>
          <w:b/>
          <w:color w:val="0070C0"/>
          <w:sz w:val="20"/>
          <w:szCs w:val="20"/>
          <w:lang w:val="ro-RO"/>
        </w:rPr>
      </w:pPr>
    </w:p>
    <w:p w14:paraId="346BDE99" w14:textId="77777777" w:rsidR="00EE14FD" w:rsidRPr="00815E8C" w:rsidRDefault="00EE14FD" w:rsidP="00EE14FD">
      <w:pPr>
        <w:spacing w:line="360" w:lineRule="auto"/>
        <w:jc w:val="both"/>
        <w:rPr>
          <w:rFonts w:eastAsia="Times New Roman"/>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Produsul ofertat va fi însoțit în mod obligatoriu </w:t>
      </w:r>
      <w:r w:rsidRPr="00815E8C">
        <w:rPr>
          <w:rFonts w:eastAsia="Times New Roman"/>
          <w:bCs/>
          <w:sz w:val="20"/>
          <w:szCs w:val="20"/>
          <w:lang w:val="ro-RO"/>
        </w:rPr>
        <w:t>de documentația tehnică</w:t>
      </w:r>
      <w:r w:rsidRPr="00815E8C">
        <w:rPr>
          <w:rFonts w:eastAsia="Times New Roman"/>
          <w:sz w:val="20"/>
          <w:szCs w:val="20"/>
          <w:lang w:val="ro-RO"/>
        </w:rPr>
        <w:t xml:space="preserve">, lista nefiind exthaustivă:  Fișă tehnică produs, Manual de utilizare, Manual de service, Certificat de garanție tehnică de la producător / furnizor / distribuitor, Declarație REACH / ROHS, Declarație de conformitate a producătorului, Etichete și certificări ecologice relevante (ex: Energystar, TCO, Epeat, EU EcoLabel, etc.), </w:t>
      </w:r>
      <w:r w:rsidRPr="00815E8C">
        <w:rPr>
          <w:rFonts w:eastAsia="Times New Roman"/>
          <w:bCs/>
          <w:sz w:val="20"/>
          <w:szCs w:val="20"/>
          <w:lang w:val="ro-RO"/>
        </w:rPr>
        <w:t xml:space="preserve">Declarația ofertantului pentru disponibilitatea pieselor de schimb, </w:t>
      </w:r>
      <w:r w:rsidRPr="00815E8C">
        <w:rPr>
          <w:rFonts w:eastAsia="Times New Roman"/>
          <w:bCs/>
          <w:sz w:val="20"/>
          <w:szCs w:val="20"/>
          <w:lang w:val="ro-RO"/>
        </w:rPr>
        <w:lastRenderedPageBreak/>
        <w:t>Declarația ofertantului pentru asigurarea de servicii de gestionare la sfârșitul ciclului de viață.</w:t>
      </w:r>
      <w:r w:rsidRPr="00815E8C">
        <w:rPr>
          <w:rFonts w:eastAsia="Times New Roman"/>
          <w:sz w:val="20"/>
          <w:szCs w:val="20"/>
          <w:lang w:val="ro-RO"/>
        </w:rPr>
        <w:t xml:space="preserve"> Produsul ofertat va fi însoțit de </w:t>
      </w:r>
      <w:r w:rsidRPr="00815E8C">
        <w:rPr>
          <w:rFonts w:eastAsia="Times New Roman"/>
          <w:bCs/>
          <w:sz w:val="20"/>
          <w:szCs w:val="20"/>
          <w:lang w:val="ro-RO"/>
        </w:rPr>
        <w:t xml:space="preserve">Raport DNSH și proiectare sustenabilă, întocmit de către ofertant sau de către un auditor / expert / inginer de mediu independent, </w:t>
      </w:r>
      <w:r w:rsidRPr="00815E8C">
        <w:rPr>
          <w:rFonts w:eastAsia="Times New Roman"/>
          <w:sz w:val="20"/>
          <w:szCs w:val="20"/>
          <w:lang w:val="ro-RO"/>
        </w:rPr>
        <w:t>din care să rezulte conformitatea produsului ofertat și să susțină/ confirme cel puțin aspectele cuprinse în declarația pe proprie răspundere (depusă în cadrul ofertei) în ceea ce privește conformarea echipamentului cu principiile DNSH.</w:t>
      </w:r>
    </w:p>
    <w:p w14:paraId="0FCC9CE7" w14:textId="77777777" w:rsidR="00D14EE1" w:rsidRPr="00C6297D" w:rsidRDefault="00D14EE1" w:rsidP="00EE14FD">
      <w:pPr>
        <w:spacing w:line="360" w:lineRule="auto"/>
        <w:jc w:val="both"/>
        <w:rPr>
          <w:rFonts w:eastAsia="Times New Roman"/>
          <w:b/>
          <w:sz w:val="16"/>
          <w:szCs w:val="16"/>
          <w:lang w:val="ro-RO"/>
        </w:rPr>
      </w:pPr>
    </w:p>
    <w:p w14:paraId="39A26631" w14:textId="77777777" w:rsidR="00D44A29" w:rsidRDefault="00D44A29" w:rsidP="008128F5">
      <w:pPr>
        <w:spacing w:line="360" w:lineRule="auto"/>
      </w:pPr>
    </w:p>
    <w:p w14:paraId="5800F6DD" w14:textId="54AFD549" w:rsidR="00A01428" w:rsidRPr="00815E8C" w:rsidRDefault="00A01428">
      <w:pPr>
        <w:pStyle w:val="ListParagraph"/>
        <w:numPr>
          <w:ilvl w:val="2"/>
          <w:numId w:val="4"/>
        </w:numPr>
        <w:tabs>
          <w:tab w:val="left" w:pos="540"/>
          <w:tab w:val="left" w:pos="720"/>
          <w:tab w:val="left" w:pos="900"/>
        </w:tabs>
        <w:spacing w:line="360" w:lineRule="auto"/>
        <w:rPr>
          <w:b/>
          <w:color w:val="365F91" w:themeColor="accent1" w:themeShade="BF"/>
        </w:rPr>
      </w:pPr>
      <w:r w:rsidRPr="00815E8C">
        <w:rPr>
          <w:b/>
          <w:color w:val="365F91" w:themeColor="accent1" w:themeShade="BF"/>
          <w:sz w:val="20"/>
          <w:szCs w:val="20"/>
        </w:rPr>
        <w:t xml:space="preserve">Produsele solicitate </w:t>
      </w:r>
    </w:p>
    <w:p w14:paraId="0D6ACF03" w14:textId="77777777" w:rsidR="002C7306" w:rsidRPr="003C0B4F" w:rsidRDefault="002C7306" w:rsidP="008128F5">
      <w:pPr>
        <w:spacing w:line="360" w:lineRule="auto"/>
      </w:pPr>
    </w:p>
    <w:p w14:paraId="4EBD4AAB" w14:textId="70BED4F5" w:rsidR="00A01428" w:rsidRPr="00815E8C" w:rsidRDefault="00A01428" w:rsidP="008667FC">
      <w:pPr>
        <w:spacing w:line="360" w:lineRule="auto"/>
        <w:ind w:firstLine="720"/>
        <w:rPr>
          <w:b/>
        </w:rPr>
      </w:pPr>
      <w:r w:rsidRPr="00815E8C">
        <w:rPr>
          <w:b/>
          <w:sz w:val="20"/>
          <w:szCs w:val="20"/>
        </w:rPr>
        <w:t>Considerații cu privire la implementarea principiului DNSH - „Do No Significant Harm”</w:t>
      </w:r>
    </w:p>
    <w:p w14:paraId="1E2B19C3" w14:textId="77777777" w:rsidR="00A01428" w:rsidRDefault="00A01428" w:rsidP="008128F5">
      <w:pPr>
        <w:spacing w:line="360" w:lineRule="auto"/>
        <w:jc w:val="both"/>
      </w:pPr>
    </w:p>
    <w:p w14:paraId="1A2C3DC3" w14:textId="28CE2875" w:rsidR="008667FC" w:rsidRPr="00C6297D" w:rsidRDefault="00A01428" w:rsidP="008667FC">
      <w:pPr>
        <w:spacing w:line="360" w:lineRule="auto"/>
        <w:ind w:firstLine="720"/>
        <w:jc w:val="both"/>
        <w:rPr>
          <w:b/>
          <w:bCs/>
        </w:rPr>
      </w:pPr>
      <w:r w:rsidRPr="00C6297D">
        <w:rPr>
          <w:bCs/>
        </w:rPr>
        <w:t>Autoritatea contractant</w:t>
      </w:r>
      <w:r w:rsidR="00E66F9D" w:rsidRPr="00C6297D">
        <w:rPr>
          <w:bCs/>
        </w:rPr>
        <w:t>ă</w:t>
      </w:r>
      <w:r w:rsidRPr="00C6297D">
        <w:rPr>
          <w:bCs/>
        </w:rPr>
        <w:t xml:space="preserve"> respect</w:t>
      </w:r>
      <w:r w:rsidR="00E66F9D" w:rsidRPr="00C6297D">
        <w:rPr>
          <w:bCs/>
        </w:rPr>
        <w:t>ă</w:t>
      </w:r>
      <w:r w:rsidRPr="00C6297D">
        <w:rPr>
          <w:bCs/>
        </w:rPr>
        <w:t xml:space="preserve"> principiile din Ghidul tehnic DNSH (2021/C58/01) aferente măsurii de investiții din Componenta C15 – Educație prevăzute în Anexa 6 Declarație privind respectarea</w:t>
      </w:r>
      <w:r w:rsidRPr="00A01428">
        <w:rPr>
          <w:bCs/>
        </w:rPr>
        <w:t xml:space="preserve"> </w:t>
      </w:r>
      <w:r w:rsidRPr="00F044C4">
        <w:rPr>
          <w:b/>
        </w:rPr>
        <w:t xml:space="preserve">principiului DNSH </w:t>
      </w:r>
      <w:proofErr w:type="gramStart"/>
      <w:r w:rsidRPr="00F044C4">
        <w:rPr>
          <w:b/>
        </w:rPr>
        <w:t>(”Do</w:t>
      </w:r>
      <w:proofErr w:type="gramEnd"/>
      <w:r w:rsidRPr="00F044C4">
        <w:rPr>
          <w:b/>
        </w:rPr>
        <w:t xml:space="preserve"> not signifiant harm”)</w:t>
      </w:r>
      <w:r w:rsidRPr="00A01428">
        <w:t xml:space="preserve"> </w:t>
      </w:r>
      <w:r w:rsidRPr="00C6297D">
        <w:rPr>
          <w:bCs/>
        </w:rPr>
        <w:t xml:space="preserve">la Planul Național de Redresare și Reziliență </w:t>
      </w:r>
      <w:r w:rsidRPr="00C6297D">
        <w:rPr>
          <w:bCs/>
          <w:color w:val="0070C0"/>
        </w:rPr>
        <w:t>(</w:t>
      </w:r>
      <w:r w:rsidRPr="00E2295A">
        <w:rPr>
          <w:bCs/>
        </w:rPr>
        <w:t>https://mfe.gov.ro/pnrr</w:t>
      </w:r>
      <w:r w:rsidRPr="00C6297D">
        <w:rPr>
          <w:bCs/>
          <w:color w:val="0070C0"/>
        </w:rPr>
        <w:t>)</w:t>
      </w:r>
      <w:r w:rsidRPr="00C6297D">
        <w:rPr>
          <w:bCs/>
        </w:rPr>
        <w:t xml:space="preserve">, cu privire la obiectivele de mediu. </w:t>
      </w:r>
    </w:p>
    <w:p w14:paraId="6B8AF14F" w14:textId="77777777" w:rsidR="008667FC" w:rsidRDefault="008667FC" w:rsidP="008667FC">
      <w:pPr>
        <w:spacing w:line="360" w:lineRule="auto"/>
        <w:ind w:firstLine="720"/>
        <w:jc w:val="both"/>
      </w:pPr>
    </w:p>
    <w:p w14:paraId="47649467" w14:textId="77777777" w:rsidR="00F044C4" w:rsidRPr="00F044C4" w:rsidRDefault="00F044C4" w:rsidP="00F044C4">
      <w:pPr>
        <w:spacing w:line="360" w:lineRule="auto"/>
        <w:ind w:firstLine="720"/>
        <w:jc w:val="both"/>
        <w:rPr>
          <w:b/>
          <w:bCs/>
        </w:rPr>
      </w:pPr>
      <w:r w:rsidRPr="00F044C4">
        <w:rPr>
          <w:b/>
          <w:bCs/>
        </w:rPr>
        <w:t xml:space="preserve">Astfel, operatorii economici participanți la procedură trebuie să demonstreze îndeplinirea cerințelor prin intermediul unui Raport DNSH și proiectare sustenabilă, </w:t>
      </w:r>
      <w:r w:rsidRPr="00F044C4">
        <w:rPr>
          <w:b/>
          <w:bCs/>
          <w:shd w:val="clear" w:color="auto" w:fill="6FF9C1"/>
        </w:rPr>
        <w:t>întocmit de către ofertant</w:t>
      </w:r>
      <w:r w:rsidRPr="00F044C4">
        <w:rPr>
          <w:b/>
          <w:bCs/>
        </w:rPr>
        <w:t xml:space="preserve"> sau de către un auditor / expert / inginer de mediu independent, din care să rezulte conformitatea produsului ofertat și să susțină/ confirme cel puțin aspectele cuprinse în declarația pe proprie răspundere (depusă în cadrul ofertei) în ceea ce privește conformarea echipamentului cu principiile DNSH. </w:t>
      </w:r>
    </w:p>
    <w:p w14:paraId="3A9AA00A" w14:textId="789E1772" w:rsidR="00A01428" w:rsidRPr="00A01428" w:rsidRDefault="00F044C4" w:rsidP="00F044C4">
      <w:pPr>
        <w:spacing w:line="360" w:lineRule="auto"/>
        <w:ind w:firstLine="720"/>
        <w:jc w:val="both"/>
      </w:pPr>
      <w:r w:rsidRPr="008667FC">
        <w:rPr>
          <w:bCs/>
          <w:i/>
          <w:iCs/>
          <w:color w:val="7030A0"/>
        </w:rPr>
        <w:t>(Model - Anexa D)</w:t>
      </w:r>
    </w:p>
    <w:p w14:paraId="58FA7F77" w14:textId="4D8C3A3F" w:rsidR="00A01428" w:rsidRDefault="00A01428" w:rsidP="008128F5">
      <w:pPr>
        <w:spacing w:line="360" w:lineRule="auto"/>
        <w:jc w:val="both"/>
      </w:pPr>
    </w:p>
    <w:p w14:paraId="5A3393BC" w14:textId="77777777" w:rsidR="00D14EE1" w:rsidRDefault="00D14EE1" w:rsidP="008128F5">
      <w:pPr>
        <w:spacing w:line="360" w:lineRule="auto"/>
        <w:ind w:firstLine="720"/>
        <w:jc w:val="both"/>
        <w:rPr>
          <w:b/>
          <w:bCs/>
        </w:rPr>
      </w:pPr>
    </w:p>
    <w:p w14:paraId="1CF8DE49" w14:textId="37ABF06F" w:rsidR="00A01428" w:rsidRPr="00F044C4" w:rsidRDefault="00F044C4" w:rsidP="008128F5">
      <w:pPr>
        <w:spacing w:line="360" w:lineRule="auto"/>
        <w:ind w:firstLine="720"/>
        <w:jc w:val="both"/>
        <w:rPr>
          <w:b/>
          <w:bCs/>
        </w:rPr>
      </w:pPr>
      <w:r w:rsidRPr="00F044C4">
        <w:rPr>
          <w:b/>
          <w:bCs/>
        </w:rPr>
        <w:t xml:space="preserve">În cadrul Raportului DNSH și proiectare sustenabilă (Anexa D) vor fi demonstrate </w:t>
      </w:r>
      <w:r w:rsidRPr="0004465C">
        <w:rPr>
          <w:b/>
          <w:bCs/>
          <w:shd w:val="clear" w:color="auto" w:fill="99FFCC"/>
        </w:rPr>
        <w:t>cel puțin prevederile Ordinului ANAP nr. 2.395 din 27 decembrie 2023</w:t>
      </w:r>
      <w:r w:rsidRPr="00F044C4">
        <w:rPr>
          <w:b/>
          <w:bCs/>
        </w:rPr>
        <w:t xml:space="preserve"> dar și prevederile specificate </w:t>
      </w:r>
      <w:proofErr w:type="gramStart"/>
      <w:r w:rsidRPr="00F044C4">
        <w:rPr>
          <w:b/>
          <w:bCs/>
        </w:rPr>
        <w:t xml:space="preserve">în </w:t>
      </w:r>
      <w:r w:rsidRPr="0004465C">
        <w:rPr>
          <w:b/>
          <w:bCs/>
          <w:shd w:val="clear" w:color="auto" w:fill="99FFCC"/>
        </w:rPr>
        <w:t>”Criteriile</w:t>
      </w:r>
      <w:proofErr w:type="gramEnd"/>
      <w:r w:rsidRPr="0004465C">
        <w:rPr>
          <w:b/>
          <w:bCs/>
          <w:shd w:val="clear" w:color="auto" w:fill="99FFCC"/>
        </w:rPr>
        <w:t xml:space="preserve"> UE privind achizițiile publice verzi (APV) pentru computere, monitoare, tablete și smartphone-uri”</w:t>
      </w:r>
    </w:p>
    <w:p w14:paraId="5E9E746A" w14:textId="77777777" w:rsidR="00D14EE1" w:rsidRDefault="00D14EE1" w:rsidP="004A3F8B">
      <w:pPr>
        <w:jc w:val="center"/>
        <w:rPr>
          <w:b/>
          <w:bCs/>
          <w:sz w:val="44"/>
          <w:szCs w:val="44"/>
        </w:rPr>
      </w:pPr>
    </w:p>
    <w:p w14:paraId="0AFB2272" w14:textId="77777777" w:rsidR="00D14EE1" w:rsidRDefault="00D14EE1" w:rsidP="004A3F8B">
      <w:pPr>
        <w:jc w:val="center"/>
        <w:rPr>
          <w:b/>
          <w:bCs/>
          <w:sz w:val="44"/>
          <w:szCs w:val="44"/>
        </w:rPr>
      </w:pPr>
    </w:p>
    <w:p w14:paraId="481A7DEE" w14:textId="77777777" w:rsidR="00D14EE1" w:rsidRDefault="00D14EE1" w:rsidP="004A3F8B">
      <w:pPr>
        <w:jc w:val="center"/>
        <w:rPr>
          <w:b/>
          <w:bCs/>
          <w:sz w:val="44"/>
          <w:szCs w:val="44"/>
        </w:rPr>
      </w:pPr>
    </w:p>
    <w:p w14:paraId="1AF89095" w14:textId="77777777" w:rsidR="00D14EE1" w:rsidRDefault="00D14EE1" w:rsidP="004A3F8B">
      <w:pPr>
        <w:jc w:val="center"/>
        <w:rPr>
          <w:b/>
          <w:bCs/>
          <w:sz w:val="44"/>
          <w:szCs w:val="44"/>
        </w:rPr>
      </w:pPr>
    </w:p>
    <w:p w14:paraId="565F09FE" w14:textId="77777777" w:rsidR="00815E8C" w:rsidRDefault="00815E8C" w:rsidP="00E4023A">
      <w:pPr>
        <w:rPr>
          <w:bCs/>
          <w:sz w:val="44"/>
          <w:szCs w:val="44"/>
        </w:rPr>
        <w:sectPr w:rsidR="00815E8C" w:rsidSect="002060AB">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711" w:bottom="1440" w:left="709" w:header="720" w:footer="720" w:gutter="0"/>
          <w:cols w:space="720"/>
          <w:docGrid w:linePitch="299"/>
        </w:sectPr>
      </w:pPr>
    </w:p>
    <w:p w14:paraId="3C7CD27C" w14:textId="77777777" w:rsidR="00815E8C" w:rsidRDefault="00815E8C" w:rsidP="004A3F8B">
      <w:pPr>
        <w:jc w:val="center"/>
        <w:rPr>
          <w:bCs/>
          <w:sz w:val="44"/>
          <w:szCs w:val="44"/>
        </w:rPr>
      </w:pPr>
    </w:p>
    <w:p w14:paraId="745A3E3A" w14:textId="77777777" w:rsidR="00815E8C" w:rsidRDefault="00815E8C" w:rsidP="004A3F8B">
      <w:pPr>
        <w:jc w:val="center"/>
        <w:rPr>
          <w:bCs/>
          <w:sz w:val="44"/>
          <w:szCs w:val="44"/>
        </w:rPr>
      </w:pPr>
    </w:p>
    <w:p w14:paraId="6594B8F9" w14:textId="77777777" w:rsidR="00815E8C" w:rsidRDefault="00815E8C" w:rsidP="004A3F8B">
      <w:pPr>
        <w:jc w:val="center"/>
        <w:rPr>
          <w:bCs/>
          <w:sz w:val="44"/>
          <w:szCs w:val="44"/>
        </w:rPr>
      </w:pPr>
    </w:p>
    <w:p w14:paraId="4620F8A6" w14:textId="77777777" w:rsidR="00815E8C" w:rsidRDefault="00815E8C" w:rsidP="004A3F8B">
      <w:pPr>
        <w:jc w:val="center"/>
        <w:rPr>
          <w:bCs/>
          <w:sz w:val="44"/>
          <w:szCs w:val="44"/>
        </w:rPr>
      </w:pPr>
    </w:p>
    <w:p w14:paraId="01747A93" w14:textId="77777777" w:rsidR="00815E8C" w:rsidRDefault="00815E8C" w:rsidP="004A3F8B">
      <w:pPr>
        <w:jc w:val="center"/>
        <w:rPr>
          <w:bCs/>
          <w:sz w:val="44"/>
          <w:szCs w:val="44"/>
        </w:rPr>
      </w:pPr>
    </w:p>
    <w:p w14:paraId="447581DD" w14:textId="77777777" w:rsidR="00815E8C" w:rsidRDefault="00815E8C" w:rsidP="004A3F8B">
      <w:pPr>
        <w:jc w:val="center"/>
        <w:rPr>
          <w:bCs/>
          <w:sz w:val="44"/>
          <w:szCs w:val="44"/>
        </w:rPr>
      </w:pPr>
    </w:p>
    <w:p w14:paraId="0CA10379" w14:textId="77777777" w:rsidR="00815E8C" w:rsidRDefault="00815E8C" w:rsidP="004A3F8B">
      <w:pPr>
        <w:jc w:val="center"/>
        <w:rPr>
          <w:bCs/>
          <w:sz w:val="44"/>
          <w:szCs w:val="44"/>
        </w:rPr>
      </w:pPr>
    </w:p>
    <w:p w14:paraId="113A9CDC" w14:textId="77777777" w:rsidR="00815E8C" w:rsidRDefault="00815E8C" w:rsidP="004A3F8B">
      <w:pPr>
        <w:jc w:val="center"/>
        <w:rPr>
          <w:bCs/>
          <w:sz w:val="44"/>
          <w:szCs w:val="44"/>
        </w:rPr>
      </w:pPr>
    </w:p>
    <w:p w14:paraId="72C9EFC6" w14:textId="77777777" w:rsidR="00815E8C" w:rsidRDefault="00815E8C" w:rsidP="004A3F8B">
      <w:pPr>
        <w:jc w:val="center"/>
        <w:rPr>
          <w:bCs/>
          <w:sz w:val="44"/>
          <w:szCs w:val="44"/>
        </w:rPr>
      </w:pPr>
    </w:p>
    <w:p w14:paraId="5F6419B0" w14:textId="410BC674" w:rsidR="004A3F8B" w:rsidRPr="00C6297D" w:rsidRDefault="004A3F8B" w:rsidP="004A3F8B">
      <w:pPr>
        <w:jc w:val="center"/>
        <w:rPr>
          <w:b/>
          <w:sz w:val="32"/>
          <w:szCs w:val="32"/>
          <w:lang w:val="en-GB"/>
        </w:rPr>
      </w:pPr>
      <w:r>
        <w:rPr>
          <w:sz w:val="32"/>
          <w:szCs w:val="32"/>
        </w:rPr>
        <w:t>Specificațiile tehnice minimale conform cererii de finanțare</w:t>
      </w:r>
    </w:p>
    <w:p w14:paraId="1E3A5958" w14:textId="77777777" w:rsidR="004A3F8B" w:rsidRPr="00544F73" w:rsidRDefault="004A3F8B" w:rsidP="004A3F8B">
      <w:pPr>
        <w:spacing w:line="360" w:lineRule="auto"/>
        <w:jc w:val="center"/>
        <w:rPr>
          <w:sz w:val="20"/>
          <w:szCs w:val="20"/>
        </w:rPr>
      </w:pPr>
    </w:p>
    <w:p w14:paraId="3F8247BB" w14:textId="77777777" w:rsidR="004A3F8B" w:rsidRPr="00544F73" w:rsidRDefault="004A3F8B" w:rsidP="004A3F8B">
      <w:pPr>
        <w:spacing w:line="360" w:lineRule="auto"/>
        <w:jc w:val="center"/>
        <w:rPr>
          <w:sz w:val="20"/>
          <w:szCs w:val="20"/>
        </w:rPr>
      </w:pPr>
      <w:r w:rsidRPr="00544F73">
        <w:rPr>
          <w:sz w:val="20"/>
          <w:szCs w:val="20"/>
        </w:rPr>
        <w:t>Planul Național de Redresare și Reziliență – componenta C15 – EDUCAȚIE</w:t>
      </w:r>
    </w:p>
    <w:p w14:paraId="0406A4B5" w14:textId="77777777" w:rsidR="004A3F8B" w:rsidRDefault="004A3F8B" w:rsidP="004A3F8B">
      <w:pPr>
        <w:spacing w:line="360" w:lineRule="auto"/>
        <w:jc w:val="center"/>
      </w:pPr>
      <w:r w:rsidRPr="00544F73">
        <w:t>Dotarea cu laboratoare inteligente a unităților de învățământ secundar superior („smart lab”)</w:t>
      </w:r>
    </w:p>
    <w:p w14:paraId="0DE96A15" w14:textId="77777777" w:rsidR="004A3F8B" w:rsidRDefault="004A3F8B" w:rsidP="004A3F8B">
      <w:pPr>
        <w:spacing w:line="360" w:lineRule="auto"/>
        <w:jc w:val="center"/>
      </w:pPr>
    </w:p>
    <w:p w14:paraId="4E974F31" w14:textId="77777777" w:rsidR="004A3F8B" w:rsidRPr="00544F73" w:rsidRDefault="004A3F8B" w:rsidP="004A3F8B">
      <w:pPr>
        <w:spacing w:line="360" w:lineRule="auto"/>
        <w:jc w:val="center"/>
      </w:pPr>
    </w:p>
    <w:p w14:paraId="1DC5E10C" w14:textId="77777777" w:rsidR="004A3F8B" w:rsidRDefault="004A3F8B" w:rsidP="004A3F8B">
      <w:pPr>
        <w:spacing w:line="360" w:lineRule="auto"/>
      </w:pPr>
    </w:p>
    <w:p w14:paraId="4B573F75" w14:textId="77777777" w:rsidR="004A3F8B" w:rsidRDefault="004A3F8B" w:rsidP="004A3F8B">
      <w:pPr>
        <w:spacing w:line="360" w:lineRule="auto"/>
      </w:pPr>
    </w:p>
    <w:p w14:paraId="6D2A4AE3" w14:textId="77777777" w:rsidR="004A3F8B" w:rsidRDefault="004A3F8B" w:rsidP="004A3F8B">
      <w:pPr>
        <w:spacing w:line="360" w:lineRule="auto"/>
      </w:pPr>
    </w:p>
    <w:p w14:paraId="265A4D62" w14:textId="77777777" w:rsidR="004A3F8B" w:rsidRDefault="004A3F8B" w:rsidP="008128F5">
      <w:pPr>
        <w:spacing w:line="360" w:lineRule="auto"/>
        <w:jc w:val="both"/>
        <w:rPr>
          <w:sz w:val="16"/>
          <w:szCs w:val="16"/>
        </w:rPr>
      </w:pPr>
    </w:p>
    <w:p w14:paraId="40AAAEF8" w14:textId="77777777" w:rsidR="004A3F8B" w:rsidRDefault="004A3F8B" w:rsidP="008128F5">
      <w:pPr>
        <w:spacing w:line="360" w:lineRule="auto"/>
        <w:jc w:val="both"/>
        <w:rPr>
          <w:sz w:val="16"/>
          <w:szCs w:val="16"/>
        </w:rPr>
      </w:pPr>
    </w:p>
    <w:p w14:paraId="05853DA3" w14:textId="77777777" w:rsidR="004A3F8B" w:rsidRDefault="004A3F8B" w:rsidP="008128F5">
      <w:pPr>
        <w:spacing w:line="360" w:lineRule="auto"/>
        <w:jc w:val="both"/>
        <w:rPr>
          <w:sz w:val="16"/>
          <w:szCs w:val="16"/>
        </w:rPr>
      </w:pPr>
    </w:p>
    <w:p w14:paraId="2E357D90" w14:textId="77777777" w:rsidR="004A3F8B" w:rsidRDefault="004A3F8B" w:rsidP="008128F5">
      <w:pPr>
        <w:spacing w:line="360" w:lineRule="auto"/>
        <w:jc w:val="both"/>
        <w:rPr>
          <w:sz w:val="16"/>
          <w:szCs w:val="16"/>
        </w:rPr>
      </w:pPr>
    </w:p>
    <w:p w14:paraId="1B8700F6" w14:textId="77777777" w:rsidR="004A3F8B" w:rsidRDefault="004A3F8B" w:rsidP="008128F5">
      <w:pPr>
        <w:spacing w:line="360" w:lineRule="auto"/>
        <w:jc w:val="both"/>
        <w:rPr>
          <w:sz w:val="16"/>
          <w:szCs w:val="16"/>
        </w:rPr>
      </w:pPr>
    </w:p>
    <w:p w14:paraId="23F44D72" w14:textId="77777777" w:rsidR="004A3F8B" w:rsidRDefault="004A3F8B" w:rsidP="008128F5">
      <w:pPr>
        <w:spacing w:line="360" w:lineRule="auto"/>
        <w:jc w:val="both"/>
        <w:rPr>
          <w:sz w:val="16"/>
          <w:szCs w:val="16"/>
        </w:rPr>
      </w:pPr>
    </w:p>
    <w:p w14:paraId="70679F4D" w14:textId="77777777" w:rsidR="004A3F8B" w:rsidRDefault="004A3F8B" w:rsidP="008128F5">
      <w:pPr>
        <w:spacing w:line="360" w:lineRule="auto"/>
        <w:jc w:val="both"/>
        <w:rPr>
          <w:sz w:val="16"/>
          <w:szCs w:val="16"/>
        </w:rPr>
      </w:pPr>
    </w:p>
    <w:p w14:paraId="7833205F" w14:textId="77777777" w:rsidR="004A3F8B" w:rsidRDefault="004A3F8B" w:rsidP="008128F5">
      <w:pPr>
        <w:spacing w:line="360" w:lineRule="auto"/>
        <w:jc w:val="both"/>
        <w:rPr>
          <w:sz w:val="16"/>
          <w:szCs w:val="16"/>
        </w:rPr>
      </w:pPr>
    </w:p>
    <w:p w14:paraId="7AE1EB05" w14:textId="77777777" w:rsidR="004A3F8B" w:rsidRDefault="004A3F8B" w:rsidP="008128F5">
      <w:pPr>
        <w:spacing w:line="360" w:lineRule="auto"/>
        <w:jc w:val="both"/>
        <w:rPr>
          <w:sz w:val="16"/>
          <w:szCs w:val="16"/>
        </w:rPr>
      </w:pPr>
    </w:p>
    <w:p w14:paraId="11B813CF" w14:textId="08364D90" w:rsidR="00D21490" w:rsidRDefault="00D21490">
      <w:pPr>
        <w:rPr>
          <w:sz w:val="16"/>
          <w:szCs w:val="16"/>
        </w:rPr>
      </w:pPr>
      <w:r>
        <w:rPr>
          <w:sz w:val="16"/>
          <w:szCs w:val="16"/>
        </w:rPr>
        <w:br w:type="page"/>
      </w:r>
    </w:p>
    <w:p w14:paraId="1326A15D" w14:textId="4006C2E4" w:rsidR="00E2295A" w:rsidRPr="00E2295A" w:rsidRDefault="00E2295A" w:rsidP="00E2295A">
      <w:pPr>
        <w:shd w:val="clear" w:color="auto" w:fill="002060"/>
        <w:jc w:val="center"/>
        <w:rPr>
          <w:color w:val="FFFFFF" w:themeColor="background1"/>
          <w:szCs w:val="16"/>
        </w:rPr>
      </w:pPr>
      <w:bookmarkStart w:id="2" w:name="_Hlk147138216"/>
      <w:bookmarkStart w:id="3" w:name="_Hlk146099098"/>
      <w:r w:rsidRPr="00E2295A">
        <w:rPr>
          <w:color w:val="FFFFFF" w:themeColor="background1"/>
          <w:szCs w:val="16"/>
        </w:rPr>
        <w:lastRenderedPageBreak/>
        <w:t xml:space="preserve">Specificațiile tehnice minimale în conformitate cu </w:t>
      </w:r>
      <w:r w:rsidRPr="0004465C">
        <w:rPr>
          <w:b/>
          <w:bCs/>
          <w:color w:val="FFFFFF" w:themeColor="background1"/>
          <w:szCs w:val="16"/>
        </w:rPr>
        <w:t>cererea de finanțare</w:t>
      </w:r>
      <w:r w:rsidRPr="00E2295A">
        <w:rPr>
          <w:color w:val="FFFFFF" w:themeColor="background1"/>
          <w:szCs w:val="16"/>
        </w:rPr>
        <w:t xml:space="preserve"> și </w:t>
      </w:r>
      <w:r w:rsidRPr="0004465C">
        <w:rPr>
          <w:b/>
          <w:bCs/>
          <w:color w:val="FFFFFF" w:themeColor="background1"/>
          <w:szCs w:val="16"/>
        </w:rPr>
        <w:t>OME 3677</w:t>
      </w:r>
    </w:p>
    <w:p w14:paraId="4C0925A8" w14:textId="77777777" w:rsidR="00E2295A" w:rsidRDefault="00E2295A" w:rsidP="00E2295A">
      <w:pPr>
        <w:spacing w:line="360" w:lineRule="auto"/>
        <w:jc w:val="both"/>
        <w:rPr>
          <w:sz w:val="16"/>
          <w:szCs w:val="16"/>
        </w:rPr>
      </w:pPr>
    </w:p>
    <w:tbl>
      <w:tblPr>
        <w:tblStyle w:val="GridTable1Light-Accent1"/>
        <w:tblW w:w="10485" w:type="dxa"/>
        <w:tblLook w:val="04A0" w:firstRow="1" w:lastRow="0" w:firstColumn="1" w:lastColumn="0" w:noHBand="0" w:noVBand="1"/>
      </w:tblPr>
      <w:tblGrid>
        <w:gridCol w:w="3539"/>
        <w:gridCol w:w="6946"/>
      </w:tblGrid>
      <w:tr w:rsidR="00707409" w14:paraId="29FE0298" w14:textId="77777777" w:rsidTr="00707409">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ABFFDF"/>
          </w:tcPr>
          <w:p w14:paraId="27D82486" w14:textId="77777777" w:rsidR="00707409" w:rsidRDefault="00707409" w:rsidP="00D905E9">
            <w:pPr>
              <w:jc w:val="center"/>
              <w:rPr>
                <w:sz w:val="16"/>
                <w:szCs w:val="16"/>
              </w:rPr>
            </w:pPr>
            <w:r>
              <w:rPr>
                <w:b w:val="0"/>
                <w:bCs w:val="0"/>
              </w:rPr>
              <w:t>Ochelari realitate virtuală (VR)</w:t>
            </w:r>
          </w:p>
        </w:tc>
      </w:tr>
      <w:tr w:rsidR="00707409" w14:paraId="6D068066"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10B659DD" w14:textId="77777777" w:rsidR="00707409" w:rsidRPr="00034ECC" w:rsidRDefault="00707409" w:rsidP="00D905E9">
            <w:pPr>
              <w:jc w:val="right"/>
              <w:rPr>
                <w:sz w:val="16"/>
                <w:szCs w:val="16"/>
              </w:rPr>
            </w:pPr>
            <w:r>
              <w:rPr>
                <w:sz w:val="16"/>
                <w:szCs w:val="16"/>
              </w:rPr>
              <w:t>Caracteristici</w:t>
            </w:r>
          </w:p>
        </w:tc>
        <w:tc>
          <w:tcPr>
            <w:tcW w:w="6946" w:type="dxa"/>
            <w:shd w:val="clear" w:color="auto" w:fill="C6D9F1" w:themeFill="text2" w:themeFillTint="33"/>
          </w:tcPr>
          <w:p w14:paraId="3EA22231" w14:textId="77777777" w:rsidR="00707409" w:rsidRPr="00D27E3C" w:rsidRDefault="00707409" w:rsidP="00D905E9">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707409" w14:paraId="6DDB1763" w14:textId="77777777" w:rsidTr="00707409">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D78B7A6" w14:textId="77777777" w:rsidR="00707409" w:rsidRPr="0014666F" w:rsidRDefault="00707409" w:rsidP="00D905E9">
            <w:pPr>
              <w:jc w:val="right"/>
              <w:rPr>
                <w:b w:val="0"/>
                <w:bCs w:val="0"/>
                <w:color w:val="0066CC"/>
                <w:sz w:val="16"/>
                <w:szCs w:val="16"/>
              </w:rPr>
            </w:pPr>
            <w:r w:rsidRPr="00826416">
              <w:rPr>
                <w:b w:val="0"/>
                <w:bCs w:val="0"/>
                <w:color w:val="0066CC"/>
                <w:sz w:val="16"/>
                <w:szCs w:val="16"/>
              </w:rPr>
              <w:t>Memorie RAM</w:t>
            </w:r>
          </w:p>
        </w:tc>
        <w:tc>
          <w:tcPr>
            <w:tcW w:w="6946" w:type="dxa"/>
            <w:vAlign w:val="center"/>
          </w:tcPr>
          <w:p w14:paraId="0B2A390B"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GB</w:t>
            </w:r>
          </w:p>
        </w:tc>
      </w:tr>
      <w:tr w:rsidR="00707409" w14:paraId="40FA33F7"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91D1A3E" w14:textId="77777777" w:rsidR="00707409" w:rsidRPr="0014666F" w:rsidRDefault="00707409" w:rsidP="00D905E9">
            <w:pPr>
              <w:jc w:val="right"/>
              <w:rPr>
                <w:b w:val="0"/>
                <w:bCs w:val="0"/>
                <w:color w:val="0066CC"/>
                <w:sz w:val="16"/>
                <w:szCs w:val="16"/>
              </w:rPr>
            </w:pPr>
            <w:r w:rsidRPr="00826416">
              <w:rPr>
                <w:b w:val="0"/>
                <w:bCs w:val="0"/>
                <w:color w:val="0066CC"/>
                <w:sz w:val="16"/>
                <w:szCs w:val="16"/>
              </w:rPr>
              <w:t>Memorie de stocare</w:t>
            </w:r>
          </w:p>
        </w:tc>
        <w:tc>
          <w:tcPr>
            <w:tcW w:w="6946" w:type="dxa"/>
            <w:vAlign w:val="center"/>
          </w:tcPr>
          <w:p w14:paraId="3C8477F1"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 GB</w:t>
            </w:r>
          </w:p>
        </w:tc>
      </w:tr>
      <w:tr w:rsidR="00707409" w14:paraId="101CEBD1"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9A85548" w14:textId="77777777" w:rsidR="00707409" w:rsidRPr="0014666F" w:rsidRDefault="00707409" w:rsidP="00D905E9">
            <w:pPr>
              <w:jc w:val="right"/>
              <w:rPr>
                <w:b w:val="0"/>
                <w:bCs w:val="0"/>
                <w:color w:val="0066CC"/>
                <w:sz w:val="16"/>
                <w:szCs w:val="16"/>
              </w:rPr>
            </w:pPr>
            <w:r w:rsidRPr="00826416">
              <w:rPr>
                <w:b w:val="0"/>
                <w:bCs w:val="0"/>
                <w:color w:val="0066CC"/>
                <w:sz w:val="16"/>
                <w:szCs w:val="16"/>
              </w:rPr>
              <w:t>Rezoluție</w:t>
            </w:r>
            <w:r>
              <w:rPr>
                <w:b w:val="0"/>
                <w:bCs w:val="0"/>
                <w:color w:val="0066CC"/>
                <w:sz w:val="16"/>
                <w:szCs w:val="16"/>
              </w:rPr>
              <w:t>/ochi</w:t>
            </w:r>
          </w:p>
        </w:tc>
        <w:tc>
          <w:tcPr>
            <w:tcW w:w="6946" w:type="dxa"/>
            <w:vAlign w:val="center"/>
          </w:tcPr>
          <w:p w14:paraId="29DCA118"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sidRPr="00826416">
              <w:rPr>
                <w:sz w:val="16"/>
                <w:szCs w:val="16"/>
              </w:rPr>
              <w:t>2560 x 1440 HD</w:t>
            </w:r>
          </w:p>
        </w:tc>
      </w:tr>
      <w:tr w:rsidR="00707409" w14:paraId="43DAF741"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08F5916" w14:textId="77777777" w:rsidR="00707409" w:rsidRPr="0014666F" w:rsidRDefault="00707409" w:rsidP="00D905E9">
            <w:pPr>
              <w:jc w:val="right"/>
              <w:rPr>
                <w:b w:val="0"/>
                <w:bCs w:val="0"/>
                <w:color w:val="0066CC"/>
                <w:sz w:val="16"/>
                <w:szCs w:val="16"/>
              </w:rPr>
            </w:pPr>
            <w:r>
              <w:rPr>
                <w:b w:val="0"/>
                <w:bCs w:val="0"/>
                <w:color w:val="0066CC"/>
                <w:sz w:val="16"/>
                <w:szCs w:val="16"/>
              </w:rPr>
              <w:t>Diagonală</w:t>
            </w:r>
          </w:p>
        </w:tc>
        <w:tc>
          <w:tcPr>
            <w:tcW w:w="6946" w:type="dxa"/>
            <w:vAlign w:val="center"/>
          </w:tcPr>
          <w:p w14:paraId="5659889E"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Minim 5,5”</w:t>
            </w:r>
          </w:p>
        </w:tc>
      </w:tr>
      <w:tr w:rsidR="00707409" w14:paraId="2088157D"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24C5AFF" w14:textId="77777777" w:rsidR="00707409" w:rsidRPr="0014666F" w:rsidRDefault="00707409" w:rsidP="00D905E9">
            <w:pPr>
              <w:jc w:val="right"/>
              <w:rPr>
                <w:b w:val="0"/>
                <w:bCs w:val="0"/>
                <w:color w:val="0066CC"/>
                <w:sz w:val="16"/>
                <w:szCs w:val="16"/>
              </w:rPr>
            </w:pPr>
            <w:r>
              <w:rPr>
                <w:b w:val="0"/>
                <w:bCs w:val="0"/>
                <w:color w:val="0066CC"/>
                <w:sz w:val="16"/>
                <w:szCs w:val="16"/>
              </w:rPr>
              <w:t>Tip ecran</w:t>
            </w:r>
          </w:p>
        </w:tc>
        <w:tc>
          <w:tcPr>
            <w:tcW w:w="6946" w:type="dxa"/>
            <w:vAlign w:val="center"/>
          </w:tcPr>
          <w:p w14:paraId="064BAF13"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LCD</w:t>
            </w:r>
          </w:p>
        </w:tc>
      </w:tr>
      <w:tr w:rsidR="00707409" w14:paraId="06F345BC"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FAD2EFC" w14:textId="77777777" w:rsidR="00707409" w:rsidRPr="001A7954" w:rsidRDefault="00707409" w:rsidP="00D905E9">
            <w:pPr>
              <w:jc w:val="right"/>
              <w:rPr>
                <w:b w:val="0"/>
                <w:bCs w:val="0"/>
                <w:color w:val="0066CC"/>
                <w:sz w:val="16"/>
                <w:szCs w:val="16"/>
              </w:rPr>
            </w:pPr>
            <w:r>
              <w:rPr>
                <w:b w:val="0"/>
                <w:bCs w:val="0"/>
                <w:color w:val="0066CC"/>
                <w:sz w:val="16"/>
                <w:szCs w:val="16"/>
              </w:rPr>
              <w:t>Audio</w:t>
            </w:r>
          </w:p>
        </w:tc>
        <w:tc>
          <w:tcPr>
            <w:tcW w:w="6946" w:type="dxa"/>
            <w:vAlign w:val="center"/>
          </w:tcPr>
          <w:p w14:paraId="51F03377"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Stereo / 2 difuzoare integrate</w:t>
            </w:r>
          </w:p>
        </w:tc>
      </w:tr>
      <w:tr w:rsidR="00707409" w14:paraId="154ED455"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DC6E72F" w14:textId="77777777" w:rsidR="00707409" w:rsidRDefault="00707409" w:rsidP="00D905E9">
            <w:pPr>
              <w:jc w:val="right"/>
              <w:rPr>
                <w:b w:val="0"/>
                <w:bCs w:val="0"/>
                <w:color w:val="0066CC"/>
                <w:sz w:val="16"/>
                <w:szCs w:val="16"/>
              </w:rPr>
            </w:pPr>
            <w:r>
              <w:rPr>
                <w:b w:val="0"/>
                <w:bCs w:val="0"/>
                <w:color w:val="0066CC"/>
                <w:sz w:val="16"/>
                <w:szCs w:val="16"/>
              </w:rPr>
              <w:t>Materiale</w:t>
            </w:r>
          </w:p>
        </w:tc>
        <w:tc>
          <w:tcPr>
            <w:tcW w:w="6946" w:type="dxa"/>
            <w:vAlign w:val="center"/>
          </w:tcPr>
          <w:p w14:paraId="129FBE29" w14:textId="77777777" w:rsidR="00707409" w:rsidRPr="003C1228"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sidRPr="00826416">
              <w:rPr>
                <w:sz w:val="16"/>
                <w:szCs w:val="16"/>
              </w:rPr>
              <w:t>Materialele din care sunt confecționați ochelarii trebuie să</w:t>
            </w:r>
            <w:r>
              <w:rPr>
                <w:sz w:val="16"/>
                <w:szCs w:val="16"/>
              </w:rPr>
              <w:t xml:space="preserve"> </w:t>
            </w:r>
            <w:r w:rsidRPr="00826416">
              <w:rPr>
                <w:sz w:val="16"/>
                <w:szCs w:val="16"/>
              </w:rPr>
              <w:t>permită dezinfectarea și igienizarea</w:t>
            </w:r>
          </w:p>
        </w:tc>
      </w:tr>
      <w:tr w:rsidR="00707409" w14:paraId="60CCD049"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C348584" w14:textId="77777777" w:rsidR="00707409" w:rsidRDefault="00707409" w:rsidP="00D905E9">
            <w:pPr>
              <w:jc w:val="right"/>
              <w:rPr>
                <w:b w:val="0"/>
                <w:bCs w:val="0"/>
                <w:color w:val="0066CC"/>
                <w:sz w:val="16"/>
                <w:szCs w:val="16"/>
              </w:rPr>
            </w:pPr>
            <w:r>
              <w:rPr>
                <w:b w:val="0"/>
                <w:bCs w:val="0"/>
                <w:color w:val="0066CC"/>
                <w:sz w:val="16"/>
                <w:szCs w:val="16"/>
              </w:rPr>
              <w:t>Lentilă</w:t>
            </w:r>
          </w:p>
        </w:tc>
        <w:tc>
          <w:tcPr>
            <w:tcW w:w="6946" w:type="dxa"/>
            <w:vAlign w:val="center"/>
          </w:tcPr>
          <w:p w14:paraId="55F2DB1D" w14:textId="77777777" w:rsidR="00707409" w:rsidRPr="003C1228"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Pr="00826416">
              <w:rPr>
                <w:sz w:val="16"/>
                <w:szCs w:val="16"/>
              </w:rPr>
              <w:t>olarizată</w:t>
            </w:r>
          </w:p>
        </w:tc>
      </w:tr>
      <w:tr w:rsidR="00707409" w14:paraId="23B25AD4"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C5F57D0" w14:textId="77777777" w:rsidR="00707409" w:rsidRDefault="00707409" w:rsidP="00D905E9">
            <w:pPr>
              <w:jc w:val="right"/>
              <w:rPr>
                <w:b w:val="0"/>
                <w:bCs w:val="0"/>
                <w:color w:val="0066CC"/>
                <w:sz w:val="16"/>
                <w:szCs w:val="16"/>
              </w:rPr>
            </w:pPr>
            <w:r>
              <w:rPr>
                <w:b w:val="0"/>
                <w:bCs w:val="0"/>
                <w:color w:val="0066CC"/>
                <w:sz w:val="16"/>
                <w:szCs w:val="16"/>
              </w:rPr>
              <w:t>Conectivitate</w:t>
            </w:r>
          </w:p>
        </w:tc>
        <w:tc>
          <w:tcPr>
            <w:tcW w:w="6946" w:type="dxa"/>
            <w:vAlign w:val="center"/>
          </w:tcPr>
          <w:p w14:paraId="60B8917D" w14:textId="77777777" w:rsidR="00707409" w:rsidRPr="003C1228"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sidRPr="00826416">
              <w:rPr>
                <w:sz w:val="16"/>
                <w:szCs w:val="16"/>
              </w:rPr>
              <w:t>USB, bluetooth, Wi Fi</w:t>
            </w:r>
          </w:p>
        </w:tc>
      </w:tr>
      <w:tr w:rsidR="00707409" w14:paraId="20F1495C"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C533882" w14:textId="77777777" w:rsidR="00707409" w:rsidRDefault="00707409" w:rsidP="00D905E9">
            <w:pPr>
              <w:jc w:val="right"/>
              <w:rPr>
                <w:b w:val="0"/>
                <w:bCs w:val="0"/>
                <w:color w:val="0066CC"/>
                <w:sz w:val="16"/>
                <w:szCs w:val="16"/>
              </w:rPr>
            </w:pPr>
            <w:r>
              <w:rPr>
                <w:b w:val="0"/>
                <w:bCs w:val="0"/>
                <w:color w:val="0066CC"/>
                <w:sz w:val="16"/>
                <w:szCs w:val="16"/>
              </w:rPr>
              <w:t>Cameră</w:t>
            </w:r>
          </w:p>
        </w:tc>
        <w:tc>
          <w:tcPr>
            <w:tcW w:w="6946" w:type="dxa"/>
            <w:vAlign w:val="center"/>
          </w:tcPr>
          <w:p w14:paraId="6FAB7D42" w14:textId="77777777" w:rsidR="00707409" w:rsidRPr="003C1228"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 (frontală)</w:t>
            </w:r>
          </w:p>
        </w:tc>
      </w:tr>
      <w:tr w:rsidR="00707409" w14:paraId="1BE5B329"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39815FA" w14:textId="77777777" w:rsidR="00707409" w:rsidRDefault="00707409" w:rsidP="00D905E9">
            <w:pPr>
              <w:jc w:val="right"/>
              <w:rPr>
                <w:b w:val="0"/>
                <w:bCs w:val="0"/>
                <w:color w:val="0066CC"/>
                <w:sz w:val="16"/>
                <w:szCs w:val="16"/>
              </w:rPr>
            </w:pPr>
            <w:r w:rsidRPr="00826416">
              <w:rPr>
                <w:b w:val="0"/>
                <w:bCs w:val="0"/>
                <w:color w:val="0066CC"/>
                <w:sz w:val="16"/>
                <w:szCs w:val="16"/>
              </w:rPr>
              <w:t>Conținut educațional</w:t>
            </w:r>
          </w:p>
        </w:tc>
        <w:tc>
          <w:tcPr>
            <w:tcW w:w="6946" w:type="dxa"/>
            <w:vAlign w:val="center"/>
          </w:tcPr>
          <w:p w14:paraId="5C900391" w14:textId="77777777" w:rsidR="00707409" w:rsidRPr="003C1228" w:rsidRDefault="00707409" w:rsidP="00D905E9">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826416">
              <w:rPr>
                <w:sz w:val="16"/>
                <w:szCs w:val="16"/>
              </w:rPr>
              <w:t>chelarii se vor livra cu minimum cinci</w:t>
            </w:r>
            <w:r>
              <w:rPr>
                <w:sz w:val="16"/>
                <w:szCs w:val="16"/>
              </w:rPr>
              <w:t xml:space="preserve"> </w:t>
            </w:r>
            <w:r w:rsidRPr="00826416">
              <w:rPr>
                <w:sz w:val="16"/>
                <w:szCs w:val="16"/>
              </w:rPr>
              <w:t>ore de conținut educațional inclus în preț.</w:t>
            </w:r>
            <w:r>
              <w:rPr>
                <w:sz w:val="16"/>
                <w:szCs w:val="16"/>
              </w:rPr>
              <w:t xml:space="preserve"> </w:t>
            </w:r>
            <w:r w:rsidRPr="00826416">
              <w:rPr>
                <w:sz w:val="16"/>
                <w:szCs w:val="16"/>
              </w:rPr>
              <w:t>Conținutul educațional</w:t>
            </w:r>
            <w:r>
              <w:rPr>
                <w:sz w:val="16"/>
                <w:szCs w:val="16"/>
              </w:rPr>
              <w:t xml:space="preserve"> </w:t>
            </w:r>
            <w:r w:rsidRPr="00826416">
              <w:rPr>
                <w:sz w:val="16"/>
                <w:szCs w:val="16"/>
              </w:rPr>
              <w:t>va acoperi cel puțin 2 discipline din programa școlară. Licența de</w:t>
            </w:r>
            <w:r>
              <w:rPr>
                <w:sz w:val="16"/>
                <w:szCs w:val="16"/>
              </w:rPr>
              <w:t xml:space="preserve"> </w:t>
            </w:r>
            <w:r w:rsidRPr="00826416">
              <w:rPr>
                <w:sz w:val="16"/>
                <w:szCs w:val="16"/>
              </w:rPr>
              <w:t>utilizare a conținutului educațional va acoperi durata de</w:t>
            </w:r>
            <w:r>
              <w:rPr>
                <w:sz w:val="16"/>
                <w:szCs w:val="16"/>
              </w:rPr>
              <w:t xml:space="preserve"> </w:t>
            </w:r>
            <w:r w:rsidRPr="00826416">
              <w:rPr>
                <w:sz w:val="16"/>
                <w:szCs w:val="16"/>
              </w:rPr>
              <w:t>sustenabilitate a proiectului</w:t>
            </w:r>
            <w:r>
              <w:rPr>
                <w:sz w:val="16"/>
                <w:szCs w:val="16"/>
              </w:rPr>
              <w:t xml:space="preserve"> (3 ani)</w:t>
            </w:r>
            <w:r w:rsidRPr="00826416">
              <w:rPr>
                <w:sz w:val="16"/>
                <w:szCs w:val="16"/>
              </w:rPr>
              <w:t>. Se va livra o licență pentru fiecare</w:t>
            </w:r>
            <w:r>
              <w:rPr>
                <w:sz w:val="16"/>
                <w:szCs w:val="16"/>
              </w:rPr>
              <w:t xml:space="preserve"> </w:t>
            </w:r>
            <w:r w:rsidRPr="00826416">
              <w:rPr>
                <w:sz w:val="16"/>
                <w:szCs w:val="16"/>
              </w:rPr>
              <w:t>pereche de ochelari.</w:t>
            </w:r>
          </w:p>
        </w:tc>
      </w:tr>
      <w:tr w:rsidR="00707409" w14:paraId="2DDCA9DD"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616EB6F" w14:textId="77777777" w:rsidR="00707409" w:rsidRPr="00826416" w:rsidRDefault="00707409" w:rsidP="00D905E9">
            <w:pPr>
              <w:jc w:val="right"/>
              <w:rPr>
                <w:color w:val="0066CC"/>
                <w:sz w:val="16"/>
                <w:szCs w:val="16"/>
              </w:rPr>
            </w:pPr>
            <w:r>
              <w:rPr>
                <w:color w:val="0066CC"/>
                <w:sz w:val="16"/>
                <w:szCs w:val="16"/>
              </w:rPr>
              <w:t>Specificații suplimentare</w:t>
            </w:r>
          </w:p>
        </w:tc>
        <w:tc>
          <w:tcPr>
            <w:tcW w:w="6946" w:type="dxa"/>
            <w:vAlign w:val="center"/>
          </w:tcPr>
          <w:p w14:paraId="4852DC5D" w14:textId="77777777" w:rsidR="00707409" w:rsidRDefault="00707409" w:rsidP="00D905E9">
            <w:pPr>
              <w:jc w:val="both"/>
              <w:cnfStyle w:val="000000000000" w:firstRow="0" w:lastRow="0" w:firstColumn="0" w:lastColumn="0" w:oddVBand="0" w:evenVBand="0" w:oddHBand="0" w:evenHBand="0" w:firstRowFirstColumn="0" w:firstRowLastColumn="0" w:lastRowFirstColumn="0" w:lastRowLastColumn="0"/>
              <w:rPr>
                <w:sz w:val="16"/>
                <w:szCs w:val="16"/>
              </w:rPr>
            </w:pPr>
            <w:r w:rsidRPr="00826416">
              <w:rPr>
                <w:sz w:val="16"/>
                <w:szCs w:val="16"/>
              </w:rPr>
              <w:t>Ochelarii trebuie să fie dedicați conținutului educațional.</w:t>
            </w:r>
            <w:r>
              <w:rPr>
                <w:sz w:val="16"/>
                <w:szCs w:val="16"/>
              </w:rPr>
              <w:t xml:space="preserve"> </w:t>
            </w:r>
            <w:r w:rsidRPr="00826416">
              <w:rPr>
                <w:sz w:val="16"/>
                <w:szCs w:val="16"/>
              </w:rPr>
              <w:t>Posibilitatea de recepționare de conținut în mod centralizat</w:t>
            </w:r>
            <w:r>
              <w:rPr>
                <w:sz w:val="16"/>
                <w:szCs w:val="16"/>
              </w:rPr>
              <w:t xml:space="preserve"> </w:t>
            </w:r>
            <w:r w:rsidRPr="00826416">
              <w:rPr>
                <w:sz w:val="16"/>
                <w:szCs w:val="16"/>
              </w:rPr>
              <w:t xml:space="preserve">pe toți ochelarii </w:t>
            </w:r>
            <w:r>
              <w:rPr>
                <w:sz w:val="16"/>
                <w:szCs w:val="16"/>
              </w:rPr>
              <w:t>-</w:t>
            </w:r>
            <w:r w:rsidRPr="00826416">
              <w:rPr>
                <w:sz w:val="16"/>
                <w:szCs w:val="16"/>
              </w:rPr>
              <w:t xml:space="preserve"> profesorul poate opta să transmită centralizat</w:t>
            </w:r>
            <w:r>
              <w:rPr>
                <w:sz w:val="16"/>
                <w:szCs w:val="16"/>
              </w:rPr>
              <w:t xml:space="preserve"> </w:t>
            </w:r>
            <w:r w:rsidRPr="00826416">
              <w:rPr>
                <w:sz w:val="16"/>
                <w:szCs w:val="16"/>
              </w:rPr>
              <w:t>sau pe grupuri de lucru activitățile didactice.</w:t>
            </w:r>
          </w:p>
        </w:tc>
      </w:tr>
    </w:tbl>
    <w:p w14:paraId="28886AB8" w14:textId="77777777" w:rsidR="00707409" w:rsidRPr="00E2295A" w:rsidRDefault="00707409" w:rsidP="00E2295A">
      <w:pPr>
        <w:spacing w:line="360" w:lineRule="auto"/>
        <w:jc w:val="both"/>
        <w:rPr>
          <w:sz w:val="16"/>
          <w:szCs w:val="16"/>
        </w:rPr>
      </w:pPr>
    </w:p>
    <w:tbl>
      <w:tblPr>
        <w:tblStyle w:val="GridTable1Light-Accent1"/>
        <w:tblW w:w="10485" w:type="dxa"/>
        <w:tblLook w:val="04A0" w:firstRow="1" w:lastRow="0" w:firstColumn="1" w:lastColumn="0" w:noHBand="0" w:noVBand="1"/>
      </w:tblPr>
      <w:tblGrid>
        <w:gridCol w:w="3539"/>
        <w:gridCol w:w="6946"/>
      </w:tblGrid>
      <w:tr w:rsidR="00707409" w14:paraId="6A1C08F2" w14:textId="77777777" w:rsidTr="00707409">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ABFFDF"/>
          </w:tcPr>
          <w:p w14:paraId="1114E82F" w14:textId="77777777" w:rsidR="00707409" w:rsidRDefault="00707409" w:rsidP="00D905E9">
            <w:pPr>
              <w:jc w:val="center"/>
              <w:rPr>
                <w:sz w:val="16"/>
                <w:szCs w:val="16"/>
              </w:rPr>
            </w:pPr>
            <w:r w:rsidRPr="00A0294A">
              <w:rPr>
                <w:b w:val="0"/>
                <w:bCs w:val="0"/>
              </w:rPr>
              <w:t>Cameră (sistem) videoconferință</w:t>
            </w:r>
          </w:p>
        </w:tc>
      </w:tr>
      <w:tr w:rsidR="00707409" w14:paraId="39988AD8"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50901CC1" w14:textId="77777777" w:rsidR="00707409" w:rsidRPr="00034ECC" w:rsidRDefault="00707409" w:rsidP="00D905E9">
            <w:pPr>
              <w:jc w:val="right"/>
              <w:rPr>
                <w:sz w:val="16"/>
                <w:szCs w:val="16"/>
              </w:rPr>
            </w:pPr>
            <w:r>
              <w:rPr>
                <w:sz w:val="16"/>
                <w:szCs w:val="16"/>
              </w:rPr>
              <w:t>Caracteristici</w:t>
            </w:r>
          </w:p>
        </w:tc>
        <w:tc>
          <w:tcPr>
            <w:tcW w:w="6946" w:type="dxa"/>
            <w:shd w:val="clear" w:color="auto" w:fill="C6D9F1" w:themeFill="text2" w:themeFillTint="33"/>
          </w:tcPr>
          <w:p w14:paraId="43AC0715" w14:textId="77777777" w:rsidR="00707409" w:rsidRPr="00D27E3C" w:rsidRDefault="00707409" w:rsidP="00D905E9">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707409" w14:paraId="73BB40F4" w14:textId="77777777" w:rsidTr="00707409">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C134E9F" w14:textId="77777777" w:rsidR="00707409" w:rsidRPr="0014666F" w:rsidRDefault="00707409" w:rsidP="00D905E9">
            <w:pPr>
              <w:jc w:val="right"/>
              <w:rPr>
                <w:b w:val="0"/>
                <w:bCs w:val="0"/>
                <w:color w:val="0066CC"/>
                <w:sz w:val="16"/>
                <w:szCs w:val="16"/>
              </w:rPr>
            </w:pPr>
            <w:r>
              <w:rPr>
                <w:b w:val="0"/>
                <w:bCs w:val="0"/>
                <w:color w:val="0066CC"/>
                <w:sz w:val="16"/>
                <w:szCs w:val="16"/>
              </w:rPr>
              <w:t>Codare</w:t>
            </w:r>
          </w:p>
        </w:tc>
        <w:tc>
          <w:tcPr>
            <w:tcW w:w="6946" w:type="dxa"/>
            <w:vAlign w:val="center"/>
          </w:tcPr>
          <w:p w14:paraId="7BBBEE8B"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sidRPr="00A0294A">
              <w:rPr>
                <w:sz w:val="16"/>
                <w:szCs w:val="16"/>
              </w:rPr>
              <w:t>H.264</w:t>
            </w:r>
          </w:p>
        </w:tc>
      </w:tr>
      <w:tr w:rsidR="00707409" w14:paraId="22431893"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1B7D795" w14:textId="77777777" w:rsidR="00707409" w:rsidRPr="0014666F" w:rsidRDefault="00707409" w:rsidP="00D905E9">
            <w:pPr>
              <w:jc w:val="right"/>
              <w:rPr>
                <w:b w:val="0"/>
                <w:bCs w:val="0"/>
                <w:color w:val="0066CC"/>
                <w:sz w:val="16"/>
                <w:szCs w:val="16"/>
              </w:rPr>
            </w:pPr>
            <w:r>
              <w:rPr>
                <w:b w:val="0"/>
                <w:bCs w:val="0"/>
                <w:color w:val="0066CC"/>
                <w:sz w:val="16"/>
                <w:szCs w:val="16"/>
              </w:rPr>
              <w:t>Sunet</w:t>
            </w:r>
          </w:p>
        </w:tc>
        <w:tc>
          <w:tcPr>
            <w:tcW w:w="6946" w:type="dxa"/>
            <w:vAlign w:val="center"/>
          </w:tcPr>
          <w:p w14:paraId="34D67494"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w:t>
            </w:r>
            <w:r w:rsidRPr="00A0294A">
              <w:rPr>
                <w:sz w:val="16"/>
                <w:szCs w:val="16"/>
              </w:rPr>
              <w:t>ifuzor integrat,</w:t>
            </w:r>
            <w:r>
              <w:rPr>
                <w:sz w:val="16"/>
                <w:szCs w:val="16"/>
              </w:rPr>
              <w:t xml:space="preserve"> microfon</w:t>
            </w:r>
            <w:r w:rsidRPr="00A0294A">
              <w:rPr>
                <w:sz w:val="16"/>
                <w:szCs w:val="16"/>
              </w:rPr>
              <w:t xml:space="preserve"> full duplex cu anulare zgomot și ecou</w:t>
            </w:r>
          </w:p>
        </w:tc>
      </w:tr>
      <w:tr w:rsidR="00707409" w14:paraId="6A979A20"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3128BD5" w14:textId="77777777" w:rsidR="00707409" w:rsidRPr="0014666F" w:rsidRDefault="00707409" w:rsidP="00D905E9">
            <w:pPr>
              <w:jc w:val="right"/>
              <w:rPr>
                <w:b w:val="0"/>
                <w:bCs w:val="0"/>
                <w:color w:val="0066CC"/>
                <w:sz w:val="16"/>
                <w:szCs w:val="16"/>
              </w:rPr>
            </w:pPr>
            <w:r>
              <w:rPr>
                <w:b w:val="0"/>
                <w:bCs w:val="0"/>
                <w:color w:val="0066CC"/>
                <w:sz w:val="16"/>
                <w:szCs w:val="16"/>
              </w:rPr>
              <w:t>Funcționalități</w:t>
            </w:r>
          </w:p>
        </w:tc>
        <w:tc>
          <w:tcPr>
            <w:tcW w:w="6946" w:type="dxa"/>
            <w:vAlign w:val="center"/>
          </w:tcPr>
          <w:p w14:paraId="798B2857"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Speaker tracking (P</w:t>
            </w:r>
            <w:r w:rsidRPr="00A0294A">
              <w:rPr>
                <w:sz w:val="16"/>
                <w:szCs w:val="16"/>
              </w:rPr>
              <w:t>an, tilt, zoom</w:t>
            </w:r>
            <w:r>
              <w:rPr>
                <w:sz w:val="16"/>
                <w:szCs w:val="16"/>
              </w:rPr>
              <w:t>),</w:t>
            </w:r>
            <w:r w:rsidRPr="00A0294A">
              <w:rPr>
                <w:sz w:val="16"/>
                <w:szCs w:val="16"/>
              </w:rPr>
              <w:t xml:space="preserve"> volume +</w:t>
            </w:r>
            <w:r>
              <w:rPr>
                <w:sz w:val="16"/>
                <w:szCs w:val="16"/>
              </w:rPr>
              <w:t>/</w:t>
            </w:r>
            <w:r w:rsidRPr="00A0294A">
              <w:rPr>
                <w:sz w:val="16"/>
                <w:szCs w:val="16"/>
              </w:rPr>
              <w:t>–, audio mute,</w:t>
            </w:r>
            <w:r>
              <w:rPr>
                <w:sz w:val="16"/>
                <w:szCs w:val="16"/>
              </w:rPr>
              <w:t xml:space="preserve"> </w:t>
            </w:r>
            <w:r w:rsidRPr="00A0294A">
              <w:rPr>
                <w:sz w:val="16"/>
                <w:szCs w:val="16"/>
              </w:rPr>
              <w:t>răspuns/închis</w:t>
            </w:r>
          </w:p>
        </w:tc>
      </w:tr>
      <w:tr w:rsidR="00707409" w14:paraId="5177F979"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500AC98" w14:textId="77777777" w:rsidR="00707409" w:rsidRPr="00826416" w:rsidRDefault="00707409" w:rsidP="00D905E9">
            <w:pPr>
              <w:jc w:val="right"/>
              <w:rPr>
                <w:color w:val="0066CC"/>
                <w:sz w:val="16"/>
                <w:szCs w:val="16"/>
              </w:rPr>
            </w:pPr>
            <w:r>
              <w:rPr>
                <w:color w:val="0066CC"/>
                <w:sz w:val="16"/>
                <w:szCs w:val="16"/>
              </w:rPr>
              <w:t>Specificații suplimentare</w:t>
            </w:r>
          </w:p>
        </w:tc>
        <w:tc>
          <w:tcPr>
            <w:tcW w:w="6946" w:type="dxa"/>
            <w:vAlign w:val="center"/>
          </w:tcPr>
          <w:p w14:paraId="15EA1D6F" w14:textId="77777777" w:rsidR="00707409" w:rsidRDefault="00707409" w:rsidP="00D905E9">
            <w:pPr>
              <w:jc w:val="both"/>
              <w:cnfStyle w:val="000000000000" w:firstRow="0" w:lastRow="0" w:firstColumn="0" w:lastColumn="0" w:oddVBand="0" w:evenVBand="0" w:oddHBand="0" w:evenHBand="0" w:firstRowFirstColumn="0" w:firstRowLastColumn="0" w:lastRowFirstColumn="0" w:lastRowLastColumn="0"/>
              <w:rPr>
                <w:sz w:val="16"/>
                <w:szCs w:val="16"/>
              </w:rPr>
            </w:pPr>
            <w:r w:rsidRPr="00A0294A">
              <w:rPr>
                <w:sz w:val="16"/>
                <w:szCs w:val="16"/>
              </w:rPr>
              <w:t xml:space="preserve">Soluția </w:t>
            </w:r>
            <w:proofErr w:type="gramStart"/>
            <w:r w:rsidRPr="00A0294A">
              <w:rPr>
                <w:sz w:val="16"/>
                <w:szCs w:val="16"/>
              </w:rPr>
              <w:t>integrată  pentru</w:t>
            </w:r>
            <w:proofErr w:type="gramEnd"/>
            <w:r w:rsidRPr="00A0294A">
              <w:rPr>
                <w:sz w:val="16"/>
                <w:szCs w:val="16"/>
              </w:rPr>
              <w:t xml:space="preserve"> videoconferințe care va menține elevii  și profesorii conectați prin intermediul, conceput pentru învățământ hibrid și la distanța. Sistemul integrat va permite conectarea in apelurile video/audio intr-un mod simplu, necesara in predarea interactiva.</w:t>
            </w:r>
          </w:p>
        </w:tc>
      </w:tr>
    </w:tbl>
    <w:p w14:paraId="1A514937" w14:textId="77777777" w:rsidR="00E2295A" w:rsidRDefault="00E2295A" w:rsidP="00E2295A">
      <w:pPr>
        <w:spacing w:line="360" w:lineRule="auto"/>
        <w:jc w:val="both"/>
        <w:rPr>
          <w:sz w:val="16"/>
          <w:szCs w:val="16"/>
        </w:rPr>
      </w:pPr>
    </w:p>
    <w:tbl>
      <w:tblPr>
        <w:tblStyle w:val="GridTable1Light-Accent1"/>
        <w:tblW w:w="10485" w:type="dxa"/>
        <w:tblLook w:val="04A0" w:firstRow="1" w:lastRow="0" w:firstColumn="1" w:lastColumn="0" w:noHBand="0" w:noVBand="1"/>
      </w:tblPr>
      <w:tblGrid>
        <w:gridCol w:w="3539"/>
        <w:gridCol w:w="6946"/>
      </w:tblGrid>
      <w:tr w:rsidR="00707409" w14:paraId="13F998F4" w14:textId="77777777" w:rsidTr="00707409">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ABFFDF"/>
          </w:tcPr>
          <w:p w14:paraId="4E93B7A8" w14:textId="77777777" w:rsidR="00707409" w:rsidRDefault="00707409" w:rsidP="00D905E9">
            <w:pPr>
              <w:jc w:val="center"/>
              <w:rPr>
                <w:sz w:val="16"/>
                <w:szCs w:val="16"/>
              </w:rPr>
            </w:pPr>
            <w:r w:rsidRPr="006C7E7D">
              <w:rPr>
                <w:b w:val="0"/>
                <w:bCs w:val="0"/>
              </w:rPr>
              <w:t>Sistem sunet</w:t>
            </w:r>
          </w:p>
        </w:tc>
      </w:tr>
      <w:tr w:rsidR="00707409" w14:paraId="1E207B69"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696D71D9" w14:textId="77777777" w:rsidR="00707409" w:rsidRPr="00034ECC" w:rsidRDefault="00707409" w:rsidP="00D905E9">
            <w:pPr>
              <w:jc w:val="right"/>
              <w:rPr>
                <w:sz w:val="16"/>
                <w:szCs w:val="16"/>
              </w:rPr>
            </w:pPr>
            <w:r>
              <w:rPr>
                <w:sz w:val="16"/>
                <w:szCs w:val="16"/>
              </w:rPr>
              <w:t>Caracteristici</w:t>
            </w:r>
          </w:p>
        </w:tc>
        <w:tc>
          <w:tcPr>
            <w:tcW w:w="6946" w:type="dxa"/>
            <w:shd w:val="clear" w:color="auto" w:fill="C6D9F1" w:themeFill="text2" w:themeFillTint="33"/>
          </w:tcPr>
          <w:p w14:paraId="26B58E4A" w14:textId="77777777" w:rsidR="00707409" w:rsidRPr="00D27E3C" w:rsidRDefault="00707409" w:rsidP="00D905E9">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707409" w14:paraId="1A881699" w14:textId="77777777" w:rsidTr="00707409">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F2B2C68" w14:textId="77777777" w:rsidR="00707409" w:rsidRPr="0014666F" w:rsidRDefault="00707409" w:rsidP="00D905E9">
            <w:pPr>
              <w:jc w:val="right"/>
              <w:rPr>
                <w:b w:val="0"/>
                <w:bCs w:val="0"/>
                <w:color w:val="0066CC"/>
                <w:sz w:val="16"/>
                <w:szCs w:val="16"/>
              </w:rPr>
            </w:pPr>
            <w:r w:rsidRPr="006C7E7D">
              <w:rPr>
                <w:b w:val="0"/>
                <w:bCs w:val="0"/>
                <w:color w:val="0066CC"/>
                <w:sz w:val="16"/>
                <w:szCs w:val="16"/>
              </w:rPr>
              <w:t>Putere RMS(W)</w:t>
            </w:r>
          </w:p>
        </w:tc>
        <w:tc>
          <w:tcPr>
            <w:tcW w:w="6946" w:type="dxa"/>
            <w:vAlign w:val="center"/>
          </w:tcPr>
          <w:p w14:paraId="165373A4"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 W</w:t>
            </w:r>
          </w:p>
        </w:tc>
      </w:tr>
      <w:tr w:rsidR="00707409" w14:paraId="5B562910"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1D7B203" w14:textId="77777777" w:rsidR="00707409" w:rsidRPr="0014666F" w:rsidRDefault="00707409" w:rsidP="00D905E9">
            <w:pPr>
              <w:jc w:val="right"/>
              <w:rPr>
                <w:b w:val="0"/>
                <w:bCs w:val="0"/>
                <w:color w:val="0066CC"/>
                <w:sz w:val="16"/>
                <w:szCs w:val="16"/>
              </w:rPr>
            </w:pPr>
            <w:r w:rsidRPr="006C7E7D">
              <w:rPr>
                <w:b w:val="0"/>
                <w:bCs w:val="0"/>
                <w:color w:val="0066CC"/>
                <w:sz w:val="16"/>
                <w:szCs w:val="16"/>
              </w:rPr>
              <w:t>Amplificare</w:t>
            </w:r>
          </w:p>
        </w:tc>
        <w:tc>
          <w:tcPr>
            <w:tcW w:w="6946" w:type="dxa"/>
            <w:vAlign w:val="center"/>
          </w:tcPr>
          <w:p w14:paraId="7AD51366"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Integrată</w:t>
            </w:r>
          </w:p>
        </w:tc>
      </w:tr>
      <w:tr w:rsidR="00707409" w14:paraId="049E1351" w14:textId="77777777" w:rsidTr="00707409">
        <w:trPr>
          <w:trHeight w:val="21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3723224" w14:textId="77777777" w:rsidR="00707409" w:rsidRPr="0014666F" w:rsidRDefault="00707409" w:rsidP="00D905E9">
            <w:pPr>
              <w:jc w:val="right"/>
              <w:rPr>
                <w:b w:val="0"/>
                <w:bCs w:val="0"/>
                <w:color w:val="0066CC"/>
                <w:sz w:val="16"/>
                <w:szCs w:val="16"/>
              </w:rPr>
            </w:pPr>
            <w:r w:rsidRPr="006C7E7D">
              <w:rPr>
                <w:b w:val="0"/>
                <w:bCs w:val="0"/>
                <w:color w:val="0066CC"/>
                <w:sz w:val="16"/>
                <w:szCs w:val="16"/>
              </w:rPr>
              <w:t>Conectivitate</w:t>
            </w:r>
          </w:p>
        </w:tc>
        <w:tc>
          <w:tcPr>
            <w:tcW w:w="6946" w:type="dxa"/>
            <w:vAlign w:val="center"/>
          </w:tcPr>
          <w:p w14:paraId="1EFA5510" w14:textId="77777777" w:rsidR="00707409" w:rsidRPr="0014666F" w:rsidRDefault="00707409" w:rsidP="00D905E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w:t>
            </w:r>
            <w:r w:rsidRPr="006C7E7D">
              <w:rPr>
                <w:sz w:val="16"/>
                <w:szCs w:val="16"/>
              </w:rPr>
              <w:t>luetooth 4.1</w:t>
            </w:r>
            <w:r>
              <w:rPr>
                <w:sz w:val="16"/>
                <w:szCs w:val="16"/>
              </w:rPr>
              <w:t>, Audio J</w:t>
            </w:r>
            <w:r w:rsidRPr="006C7E7D">
              <w:rPr>
                <w:sz w:val="16"/>
                <w:szCs w:val="16"/>
              </w:rPr>
              <w:t>ack 3.5 mm și/sau RCA</w:t>
            </w:r>
            <w:r>
              <w:rPr>
                <w:sz w:val="16"/>
                <w:szCs w:val="16"/>
              </w:rPr>
              <w:t xml:space="preserve"> </w:t>
            </w:r>
            <w:r w:rsidRPr="006C7E7D">
              <w:rPr>
                <w:sz w:val="16"/>
                <w:szCs w:val="16"/>
              </w:rPr>
              <w:t>și/sau AUX / NFC</w:t>
            </w:r>
          </w:p>
        </w:tc>
      </w:tr>
      <w:bookmarkEnd w:id="2"/>
    </w:tbl>
    <w:p w14:paraId="466FFC27" w14:textId="77777777" w:rsidR="00D21EF4" w:rsidRDefault="00D21EF4" w:rsidP="00E2295A">
      <w:pPr>
        <w:spacing w:line="360" w:lineRule="auto"/>
        <w:jc w:val="both"/>
        <w:rPr>
          <w:i/>
          <w:iCs/>
          <w:sz w:val="16"/>
          <w:szCs w:val="16"/>
        </w:rPr>
        <w:sectPr w:rsidR="00D21EF4" w:rsidSect="002060AB">
          <w:pgSz w:w="11910" w:h="16840"/>
          <w:pgMar w:top="1440" w:right="711" w:bottom="1440" w:left="709" w:header="720" w:footer="720" w:gutter="0"/>
          <w:cols w:space="720"/>
          <w:docGrid w:linePitch="299"/>
        </w:sectPr>
      </w:pPr>
    </w:p>
    <w:p w14:paraId="0E5DB7D5" w14:textId="77777777" w:rsidR="00E2295A" w:rsidRPr="00E2295A" w:rsidRDefault="00E2295A" w:rsidP="00E2295A">
      <w:pPr>
        <w:spacing w:line="360" w:lineRule="auto"/>
        <w:jc w:val="both"/>
        <w:rPr>
          <w:i/>
          <w:iCs/>
          <w:sz w:val="16"/>
          <w:szCs w:val="16"/>
        </w:rPr>
      </w:pPr>
    </w:p>
    <w:bookmarkEnd w:id="3"/>
    <w:p w14:paraId="7C45E36E" w14:textId="25C00593" w:rsidR="00D21490" w:rsidRDefault="00D21490">
      <w:pPr>
        <w:rPr>
          <w:sz w:val="16"/>
          <w:szCs w:val="16"/>
        </w:rPr>
      </w:pPr>
    </w:p>
    <w:p w14:paraId="629CA72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Garanție</w:t>
      </w:r>
    </w:p>
    <w:p w14:paraId="2EC55A03"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641AEC92" w14:textId="1B4877CE" w:rsidR="00C0026F" w:rsidRPr="00C0026F" w:rsidRDefault="00C0026F" w:rsidP="00C0026F">
      <w:pPr>
        <w:spacing w:line="360" w:lineRule="auto"/>
        <w:ind w:firstLine="540"/>
        <w:jc w:val="both"/>
        <w:rPr>
          <w:b/>
          <w:bCs/>
        </w:rPr>
      </w:pPr>
      <w:r w:rsidRPr="00C0026F">
        <w:rPr>
          <w:bCs/>
        </w:rPr>
        <w:t xml:space="preserve">Toate produsele trebuie să fie acoperite de garanție </w:t>
      </w:r>
      <w:r w:rsidRPr="00C0026F">
        <w:t xml:space="preserve">pentru cel puțin perioada solicitată pentru </w:t>
      </w:r>
      <w:r w:rsidRPr="00D21EF4">
        <w:rPr>
          <w:b/>
          <w:bCs/>
        </w:rPr>
        <w:t xml:space="preserve">fiecare </w:t>
      </w:r>
      <w:r w:rsidR="004A09A3" w:rsidRPr="00D21EF4">
        <w:rPr>
          <w:b/>
          <w:bCs/>
        </w:rPr>
        <w:t>produs</w:t>
      </w:r>
      <w:r w:rsidRPr="00D21EF4">
        <w:rPr>
          <w:b/>
          <w:bCs/>
        </w:rPr>
        <w:t xml:space="preserve"> în parte (24 luni</w:t>
      </w:r>
      <w:r w:rsidR="004A09A3" w:rsidRPr="00D21EF4">
        <w:rPr>
          <w:b/>
          <w:bCs/>
        </w:rPr>
        <w:t>)</w:t>
      </w:r>
      <w:r w:rsidRPr="00D21EF4">
        <w:rPr>
          <w:b/>
          <w:bCs/>
        </w:rPr>
        <w:t>.</w:t>
      </w:r>
      <w:r w:rsidRPr="00C0026F">
        <w:rPr>
          <w:bCs/>
        </w:rPr>
        <w:t xml:space="preserve"> Perioada de garanție începe de la data recepției produselor ulterior livrării, instalării/punerii în funcțiune și instruirii personalului. Garanția trebuie să acopere toate costurile rezultate din remedierea defectelor în perioada de garanție, inclusiv, dar fără a se limita la:  </w:t>
      </w:r>
    </w:p>
    <w:p w14:paraId="77F281D1" w14:textId="77777777" w:rsidR="00C0026F" w:rsidRPr="00C0026F" w:rsidRDefault="00C0026F" w:rsidP="00C0026F">
      <w:pPr>
        <w:pStyle w:val="ListParagraph"/>
        <w:spacing w:line="360" w:lineRule="auto"/>
        <w:rPr>
          <w:b/>
          <w:bCs/>
          <w:sz w:val="20"/>
          <w:szCs w:val="20"/>
        </w:rPr>
      </w:pPr>
    </w:p>
    <w:p w14:paraId="2D6B1488"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demontare, inclusiv închirierea de unelte speciale necesare pe durata intervenției (daca este aplicabil);</w:t>
      </w:r>
    </w:p>
    <w:p w14:paraId="7FFF6491"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ambalaje, inclusiv furnizarea de material protector pentru transport (carton, cutii, lăzi etc.);</w:t>
      </w:r>
    </w:p>
    <w:p w14:paraId="03C2139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transport prin intermediul transportatorului, inclusiv de transport internațional (daca este aplicabil);</w:t>
      </w:r>
    </w:p>
    <w:p w14:paraId="4776B76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diagnoza defectelor, inclusiv costurile de personal;</w:t>
      </w:r>
    </w:p>
    <w:p w14:paraId="30672763"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repararea tuturor componentelor defecte sau furnizarea unor noi componente;</w:t>
      </w:r>
    </w:p>
    <w:p w14:paraId="005EDE8E"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înlocuirea părților defecte;</w:t>
      </w:r>
    </w:p>
    <w:p w14:paraId="528C9C0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despachetarea, inclusiv curățarea spațiilor unde se efectuează intervenția;</w:t>
      </w:r>
    </w:p>
    <w:p w14:paraId="774B1D26"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instalarea în starea inițială;</w:t>
      </w:r>
    </w:p>
    <w:p w14:paraId="17AA2A27"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 xml:space="preserve">testarea pentru </w:t>
      </w:r>
      <w:proofErr w:type="gramStart"/>
      <w:r w:rsidRPr="00C0026F">
        <w:rPr>
          <w:bCs/>
        </w:rPr>
        <w:t>a</w:t>
      </w:r>
      <w:proofErr w:type="gramEnd"/>
      <w:r w:rsidRPr="00C0026F">
        <w:rPr>
          <w:bCs/>
        </w:rPr>
        <w:t xml:space="preserve"> asigura funcționarea corectă;</w:t>
      </w:r>
    </w:p>
    <w:p w14:paraId="761FCAA5"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repunerea în funcțiune.</w:t>
      </w:r>
    </w:p>
    <w:p w14:paraId="3CAE09C9" w14:textId="77777777" w:rsidR="00C0026F" w:rsidRPr="00C0026F" w:rsidRDefault="00C0026F" w:rsidP="00C0026F">
      <w:pPr>
        <w:tabs>
          <w:tab w:val="left" w:pos="540"/>
          <w:tab w:val="left" w:pos="720"/>
          <w:tab w:val="left" w:pos="900"/>
          <w:tab w:val="left" w:pos="2633"/>
        </w:tabs>
        <w:spacing w:line="360" w:lineRule="auto"/>
        <w:rPr>
          <w:b/>
          <w:bCs/>
          <w:sz w:val="20"/>
          <w:szCs w:val="20"/>
        </w:rPr>
      </w:pPr>
    </w:p>
    <w:p w14:paraId="348D5F74"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Livrare, ambalare, etichetare, transport și asigurare pe durata transportului</w:t>
      </w:r>
    </w:p>
    <w:p w14:paraId="2E93C294"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759C6EA5" w14:textId="77777777" w:rsidR="00C0026F" w:rsidRPr="00C0026F" w:rsidRDefault="00C0026F" w:rsidP="00C0026F">
      <w:pPr>
        <w:spacing w:line="360" w:lineRule="auto"/>
        <w:ind w:firstLine="360"/>
        <w:jc w:val="both"/>
        <w:rPr>
          <w:b/>
          <w:bCs/>
        </w:rPr>
      </w:pPr>
      <w:bookmarkStart w:id="4" w:name="_Hlk146061045"/>
      <w:r w:rsidRPr="00D21EF4">
        <w:rPr>
          <w:b/>
        </w:rPr>
        <w:t>Termenul maxim de livrare este de 30 de zile</w:t>
      </w:r>
      <w:bookmarkEnd w:id="4"/>
      <w:r w:rsidRPr="00D21EF4">
        <w:rPr>
          <w:b/>
        </w:rPr>
        <w:t xml:space="preserve"> de la data transmiterii comenzii ferme de către achizitor.</w:t>
      </w:r>
      <w:r w:rsidRPr="00C0026F">
        <w:rPr>
          <w:bCs/>
        </w:rPr>
        <w:t xml:space="preserve"> Un produs este considerat livrat când toate activitățile în cadrul contractului au fost realizate și produsul/echipamentul este instalat, funcționează la parametrii agreați și este acceptat de </w:t>
      </w:r>
      <w:r w:rsidRPr="00C0026F">
        <w:t>Autoritatea contractantă</w:t>
      </w:r>
      <w:r w:rsidRPr="00C0026F">
        <w:rPr>
          <w:bCs/>
        </w:rPr>
        <w:t>. Produsele vor fi livrate cantitativ și calitativ la locul indicat de Autoritatea contractantă pentru fiecare produs în parte. Fiecare produs va fi însoțit de toate subansamblele / părțile componente necesare punerii și menținerii în funcțiune.</w:t>
      </w:r>
    </w:p>
    <w:p w14:paraId="7774184F" w14:textId="2D5B4685" w:rsidR="00C0026F" w:rsidRPr="00CD4085" w:rsidRDefault="00C0026F" w:rsidP="00C0026F">
      <w:pPr>
        <w:spacing w:line="360" w:lineRule="auto"/>
        <w:ind w:firstLine="720"/>
        <w:jc w:val="both"/>
        <w:rPr>
          <w:b/>
          <w:bCs/>
        </w:rPr>
      </w:pPr>
      <w:r w:rsidRPr="00CD4085">
        <w:rPr>
          <w:bCs/>
        </w:rPr>
        <w:t>Contractantul va ambala și eticheta produsele furnizate astfel încât să prevină orice daună sau deteriorare în timpul transportului acestora către destinația stabilită.</w:t>
      </w:r>
    </w:p>
    <w:p w14:paraId="3BD57833" w14:textId="5142CC70" w:rsidR="00C0026F" w:rsidRPr="00CD4085" w:rsidRDefault="00C0026F" w:rsidP="00C0026F">
      <w:pPr>
        <w:spacing w:line="360" w:lineRule="auto"/>
      </w:pPr>
    </w:p>
    <w:p w14:paraId="07710CC8" w14:textId="064D2A38" w:rsidR="00C0026F" w:rsidRPr="00C0026F" w:rsidRDefault="00C0026F" w:rsidP="00C0026F">
      <w:pPr>
        <w:spacing w:line="360" w:lineRule="auto"/>
        <w:ind w:firstLine="720"/>
        <w:jc w:val="both"/>
        <w:rPr>
          <w:b/>
          <w:bCs/>
        </w:rPr>
      </w:pPr>
      <w:r w:rsidRPr="00C0026F">
        <w:rPr>
          <w:bCs/>
        </w:rPr>
        <w:t>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 Transportul și toate costurile asociate sunt în sarcina exclusivă a contractantului. Produsele vor fi asigurate împotriva pierderii sau deteriorării intervenite pe parcursul transportului și cauzate de orice factor extern.</w:t>
      </w:r>
    </w:p>
    <w:p w14:paraId="1703F660" w14:textId="77777777" w:rsidR="00C0026F" w:rsidRPr="00C0026F" w:rsidRDefault="00C0026F" w:rsidP="00C0026F">
      <w:pPr>
        <w:spacing w:line="360" w:lineRule="auto"/>
        <w:jc w:val="both"/>
        <w:rPr>
          <w:b/>
          <w:bCs/>
        </w:rPr>
      </w:pPr>
    </w:p>
    <w:p w14:paraId="0E0F90AD" w14:textId="4FA35191" w:rsidR="00C0026F" w:rsidRPr="00CD4085" w:rsidRDefault="00C0026F" w:rsidP="00C0026F">
      <w:pPr>
        <w:spacing w:line="360" w:lineRule="auto"/>
        <w:jc w:val="both"/>
      </w:pPr>
      <w:r w:rsidRPr="00D905E9">
        <w:rPr>
          <w:bCs/>
          <w:color w:val="0070C0"/>
        </w:rPr>
        <w:lastRenderedPageBreak/>
        <w:t xml:space="preserve">Destinația de livrare este: </w:t>
      </w:r>
      <w:r w:rsidR="00E4023A" w:rsidRPr="00D905E9">
        <w:rPr>
          <w:b/>
          <w:bCs/>
        </w:rPr>
        <w:t xml:space="preserve">BRAILA, BRAILA, strada BLD. </w:t>
      </w:r>
      <w:r w:rsidR="0086343B" w:rsidRPr="00D905E9">
        <w:rPr>
          <w:b/>
          <w:bCs/>
        </w:rPr>
        <w:t>PANAIT ISTRATI</w:t>
      </w:r>
      <w:r w:rsidR="00E4023A" w:rsidRPr="00D905E9">
        <w:rPr>
          <w:b/>
          <w:bCs/>
        </w:rPr>
        <w:t>, Nr.</w:t>
      </w:r>
      <w:r w:rsidR="0086343B" w:rsidRPr="00D905E9">
        <w:rPr>
          <w:b/>
          <w:bCs/>
        </w:rPr>
        <w:t xml:space="preserve"> 34</w:t>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p>
    <w:p w14:paraId="062E017C" w14:textId="72821A16" w:rsidR="00C0026F" w:rsidRPr="007C0026" w:rsidRDefault="00C0026F" w:rsidP="00C0026F">
      <w:pPr>
        <w:spacing w:line="360" w:lineRule="auto"/>
        <w:ind w:firstLine="720"/>
        <w:jc w:val="both"/>
        <w:rPr>
          <w:b/>
          <w:bCs/>
        </w:rPr>
      </w:pPr>
      <w:r w:rsidRPr="00CD4085">
        <w:t xml:space="preserve">Contractantul </w:t>
      </w:r>
      <w:r w:rsidRPr="007C0026">
        <w:rPr>
          <w:bCs/>
        </w:rPr>
        <w:t>este responsabil pentru livrarea în termenul agreat al produselor și se consideră că are în vedere toate dificultățile pe care le-ar putea întâmpina în acest sens și nu va invoca nici un motiv de întârziere sau costuri suplimentare.</w:t>
      </w:r>
    </w:p>
    <w:p w14:paraId="2DFBB436" w14:textId="7649B4F8" w:rsidR="00C0026F" w:rsidRPr="00CD4085" w:rsidRDefault="00C0026F" w:rsidP="00C0026F">
      <w:pPr>
        <w:spacing w:line="360" w:lineRule="auto"/>
        <w:jc w:val="both"/>
      </w:pPr>
    </w:p>
    <w:p w14:paraId="2C3D3E01" w14:textId="77777777" w:rsidR="00C0026F" w:rsidRPr="00CD4085" w:rsidRDefault="00C0026F" w:rsidP="00C0026F">
      <w:pPr>
        <w:spacing w:line="360" w:lineRule="auto"/>
        <w:ind w:firstLine="720"/>
        <w:jc w:val="both"/>
      </w:pPr>
      <w:bookmarkStart w:id="5" w:name="_Hlk146061057"/>
      <w:r w:rsidRPr="00CD4085">
        <w:rPr>
          <w:bCs/>
        </w:rPr>
        <w:t xml:space="preserve">Contractantul </w:t>
      </w:r>
      <w:r w:rsidRPr="00CD4085">
        <w:rPr>
          <w:bCs/>
          <w:shd w:val="clear" w:color="auto" w:fill="6FF9C1"/>
        </w:rPr>
        <w:t>este responsabil pentru preluarea ambalajelor rezultate</w:t>
      </w:r>
      <w:r w:rsidRPr="00CD4085">
        <w:rPr>
          <w:bCs/>
        </w:rPr>
        <w:t xml:space="preserve">, în termen de maxim 30 de zile de la momentul punerii in funcțiune </w:t>
      </w:r>
      <w:proofErr w:type="gramStart"/>
      <w:r w:rsidRPr="00CD4085">
        <w:rPr>
          <w:bCs/>
        </w:rPr>
        <w:t>a</w:t>
      </w:r>
      <w:proofErr w:type="gramEnd"/>
      <w:r w:rsidRPr="00CD4085">
        <w:rPr>
          <w:bCs/>
        </w:rPr>
        <w:t xml:space="preserve"> echipamentelor </w:t>
      </w:r>
      <w:r w:rsidRPr="007C0026">
        <w:rPr>
          <w:bCs/>
        </w:rPr>
        <w:t xml:space="preserve">(carton, PVC, policarbonat, polistiren, hartie, etc.) și transmiterea acestora către un centru de colectare specializat. </w:t>
      </w:r>
      <w:r w:rsidRPr="00CD4085">
        <w:rPr>
          <w:bCs/>
        </w:rPr>
        <w:t>Contract</w:t>
      </w:r>
      <w:r>
        <w:rPr>
          <w:bCs/>
        </w:rPr>
        <w:t xml:space="preserve">antul </w:t>
      </w:r>
      <w:r w:rsidRPr="00CD4085">
        <w:rPr>
          <w:bCs/>
        </w:rPr>
        <w:t xml:space="preserve">își va asuma această obligație prin - </w:t>
      </w:r>
      <w:r w:rsidRPr="00D14EE1">
        <w:rPr>
          <w:b/>
        </w:rPr>
        <w:t>Anexa L</w:t>
      </w:r>
    </w:p>
    <w:bookmarkEnd w:id="5"/>
    <w:p w14:paraId="448083A8" w14:textId="77777777" w:rsidR="00C0026F" w:rsidRDefault="00C0026F" w:rsidP="00C0026F">
      <w:pPr>
        <w:spacing w:line="360" w:lineRule="auto"/>
        <w:jc w:val="both"/>
      </w:pPr>
    </w:p>
    <w:p w14:paraId="5D96036A" w14:textId="1399BBAD" w:rsidR="00D14EE1" w:rsidRPr="00CD4085" w:rsidRDefault="00D14EE1" w:rsidP="00D14EE1">
      <w:pPr>
        <w:spacing w:line="360" w:lineRule="auto"/>
        <w:ind w:firstLine="720"/>
        <w:jc w:val="both"/>
        <w:rPr>
          <w:b/>
          <w:bCs/>
        </w:rPr>
      </w:pPr>
      <w:r w:rsidRPr="00CD4085">
        <w:rPr>
          <w:bCs/>
        </w:rPr>
        <w:t xml:space="preserve">Contractantul </w:t>
      </w:r>
      <w:r w:rsidRPr="00D14EE1">
        <w:rPr>
          <w:b/>
          <w:bCs/>
          <w:lang w:val="ro-RO"/>
        </w:rPr>
        <w:t>va livra echipamentele ofertate</w:t>
      </w:r>
      <w:r w:rsidRPr="00D14EE1">
        <w:rPr>
          <w:bCs/>
          <w:lang w:val="ro-RO"/>
        </w:rPr>
        <w:t xml:space="preserve">, etichetate cu însemnele obligatorii prin manualul de identitate vizuală PNRR. Fiecare echipament va avea amplasat într-un loc vizibil, o etichetă autocolantă sau personalizare (print pe echipament) </w:t>
      </w:r>
    </w:p>
    <w:p w14:paraId="4C8A45A4" w14:textId="50B03072" w:rsidR="00D14EE1" w:rsidRDefault="00D14EE1" w:rsidP="00C0026F">
      <w:pPr>
        <w:spacing w:line="360" w:lineRule="auto"/>
        <w:jc w:val="both"/>
      </w:pPr>
    </w:p>
    <w:p w14:paraId="64202AA6" w14:textId="77777777" w:rsidR="00D14EE1" w:rsidRPr="00D14EE1" w:rsidRDefault="00D14EE1" w:rsidP="00D14EE1">
      <w:pPr>
        <w:spacing w:line="360" w:lineRule="auto"/>
        <w:jc w:val="both"/>
        <w:rPr>
          <w:b/>
          <w:bCs/>
          <w:lang w:val="ro-RO"/>
        </w:rPr>
      </w:pPr>
      <w:r w:rsidRPr="00D14EE1">
        <w:rPr>
          <w:b/>
          <w:bCs/>
          <w:lang w:val="ro-RO"/>
        </w:rPr>
        <w:t>Însemne obligatorii:</w:t>
      </w:r>
    </w:p>
    <w:p w14:paraId="41110A9B" w14:textId="24D0C31D" w:rsidR="00D14EE1" w:rsidRPr="00D14EE1" w:rsidRDefault="00D14EE1" w:rsidP="00D14EE1">
      <w:pPr>
        <w:spacing w:line="360" w:lineRule="auto"/>
        <w:jc w:val="both"/>
        <w:rPr>
          <w:b/>
          <w:bCs/>
          <w:lang w:val="ro-RO"/>
        </w:rPr>
      </w:pPr>
    </w:p>
    <w:p w14:paraId="45D0B027" w14:textId="77777777" w:rsidR="00D14EE1" w:rsidRPr="00D14EE1" w:rsidRDefault="00D14EE1" w:rsidP="00D14EE1">
      <w:pPr>
        <w:spacing w:line="360" w:lineRule="auto"/>
        <w:jc w:val="both"/>
        <w:rPr>
          <w:lang w:val="ro-RO"/>
        </w:rPr>
      </w:pPr>
      <w:r w:rsidRPr="00D14EE1">
        <w:rPr>
          <w:lang w:val="ro-RO"/>
        </w:rPr>
        <w:t>- Logo-ul Uniunii Europeane cu textul „Finanțat de Uniunea Europeană NextGenerationEU”</w:t>
      </w:r>
    </w:p>
    <w:p w14:paraId="7202ABD2" w14:textId="202F355A" w:rsidR="00D14EE1" w:rsidRPr="00D14EE1" w:rsidRDefault="00D14EE1" w:rsidP="00D14EE1">
      <w:pPr>
        <w:spacing w:line="360" w:lineRule="auto"/>
        <w:jc w:val="both"/>
        <w:rPr>
          <w:lang w:val="ro-RO"/>
        </w:rPr>
      </w:pPr>
      <w:r w:rsidRPr="00D14EE1">
        <w:rPr>
          <w:lang w:val="ro-RO"/>
        </w:rPr>
        <w:t xml:space="preserve">- Sigla Guvernului României </w:t>
      </w:r>
    </w:p>
    <w:p w14:paraId="6B868774" w14:textId="01203131" w:rsidR="00D14EE1" w:rsidRPr="00D14EE1" w:rsidRDefault="00D14EE1" w:rsidP="00D14EE1">
      <w:pPr>
        <w:spacing w:line="360" w:lineRule="auto"/>
        <w:jc w:val="both"/>
        <w:rPr>
          <w:lang w:val="ro-RO"/>
        </w:rPr>
      </w:pPr>
      <w:r w:rsidRPr="00D14EE1">
        <w:rPr>
          <w:lang w:val="ro-RO"/>
        </w:rPr>
        <w:t>- Logo-ul PNRR (siglă și slogan) - colțul din dreapta sus, obligatoriu ultima din rândul de sus</w:t>
      </w:r>
    </w:p>
    <w:p w14:paraId="23076A33" w14:textId="77777777" w:rsidR="00D14EE1" w:rsidRPr="00D14EE1" w:rsidRDefault="00D14EE1" w:rsidP="00D14EE1">
      <w:pPr>
        <w:spacing w:line="360" w:lineRule="auto"/>
        <w:jc w:val="both"/>
        <w:rPr>
          <w:lang w:val="ro-RO"/>
        </w:rPr>
      </w:pPr>
      <w:r w:rsidRPr="00D14EE1">
        <w:rPr>
          <w:lang w:val="ro-RO"/>
        </w:rPr>
        <w:t>- Textul „PNRR. Finanțat de Uniunea Europeană – UrmătoareaGenerațieUE”.</w:t>
      </w:r>
    </w:p>
    <w:p w14:paraId="6E81E025" w14:textId="0A52C3E7" w:rsidR="00D14EE1" w:rsidRPr="00D14EE1" w:rsidRDefault="00D14EE1" w:rsidP="00D14EE1">
      <w:pPr>
        <w:spacing w:line="360" w:lineRule="auto"/>
        <w:jc w:val="both"/>
        <w:rPr>
          <w:lang w:val="ro-RO"/>
        </w:rPr>
      </w:pPr>
      <w:r w:rsidRPr="00D14EE1">
        <w:rPr>
          <w:noProof/>
        </w:rPr>
        <w:drawing>
          <wp:anchor distT="0" distB="0" distL="114300" distR="114300" simplePos="0" relativeHeight="251659264" behindDoc="0" locked="0" layoutInCell="1" allowOverlap="1" wp14:anchorId="76085FB1" wp14:editId="732EDB9C">
            <wp:simplePos x="0" y="0"/>
            <wp:positionH relativeFrom="column">
              <wp:posOffset>31750</wp:posOffset>
            </wp:positionH>
            <wp:positionV relativeFrom="paragraph">
              <wp:posOffset>135255</wp:posOffset>
            </wp:positionV>
            <wp:extent cx="2957830" cy="349885"/>
            <wp:effectExtent l="19050" t="19050" r="13970" b="12065"/>
            <wp:wrapSquare wrapText="bothSides"/>
            <wp:docPr id="788005243" name="Picture 7880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3498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0780DF6F" w14:textId="72B841EB" w:rsidR="00D14EE1" w:rsidRPr="00D14EE1" w:rsidRDefault="00D14EE1" w:rsidP="00D14EE1">
      <w:pPr>
        <w:spacing w:line="360" w:lineRule="auto"/>
        <w:jc w:val="both"/>
        <w:rPr>
          <w:lang w:val="ro-RO"/>
        </w:rPr>
      </w:pPr>
    </w:p>
    <w:p w14:paraId="2E3C625B" w14:textId="6581A37B" w:rsidR="00D14EE1" w:rsidRDefault="00D14EE1" w:rsidP="00C0026F">
      <w:pPr>
        <w:spacing w:line="360" w:lineRule="auto"/>
        <w:jc w:val="both"/>
      </w:pPr>
    </w:p>
    <w:p w14:paraId="7575A1A6" w14:textId="5576600B" w:rsidR="00D14EE1" w:rsidRDefault="00D14EE1" w:rsidP="00C0026F">
      <w:pPr>
        <w:spacing w:line="360" w:lineRule="auto"/>
        <w:jc w:val="both"/>
      </w:pPr>
    </w:p>
    <w:p w14:paraId="45E566C9" w14:textId="3B2FECED" w:rsidR="00D14EE1" w:rsidRDefault="00D14EE1" w:rsidP="00C0026F">
      <w:pPr>
        <w:spacing w:line="360" w:lineRule="auto"/>
        <w:jc w:val="both"/>
      </w:pPr>
      <w:r>
        <w:rPr>
          <w:noProof/>
          <w:sz w:val="20"/>
          <w:szCs w:val="20"/>
        </w:rPr>
        <w:drawing>
          <wp:anchor distT="0" distB="0" distL="114300" distR="114300" simplePos="0" relativeHeight="251661312" behindDoc="1" locked="0" layoutInCell="1" allowOverlap="1" wp14:anchorId="39581611" wp14:editId="00BC329E">
            <wp:simplePos x="0" y="0"/>
            <wp:positionH relativeFrom="column">
              <wp:posOffset>1670858</wp:posOffset>
            </wp:positionH>
            <wp:positionV relativeFrom="paragraph">
              <wp:posOffset>113047</wp:posOffset>
            </wp:positionV>
            <wp:extent cx="1719155" cy="1252777"/>
            <wp:effectExtent l="0" t="0" r="0" b="5080"/>
            <wp:wrapNone/>
            <wp:docPr id="138199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3080" name="Picture 1381993080"/>
                    <pic:cNvPicPr/>
                  </pic:nvPicPr>
                  <pic:blipFill rotWithShape="1">
                    <a:blip r:embed="rId16" cstate="print">
                      <a:extLst>
                        <a:ext uri="{28A0092B-C50C-407E-A947-70E740481C1C}">
                          <a14:useLocalDpi xmlns:a14="http://schemas.microsoft.com/office/drawing/2010/main" val="0"/>
                        </a:ext>
                      </a:extLst>
                    </a:blip>
                    <a:srcRect t="14021" b="12026"/>
                    <a:stretch/>
                  </pic:blipFill>
                  <pic:spPr bwMode="auto">
                    <a:xfrm>
                      <a:off x="0" y="0"/>
                      <a:ext cx="1723919" cy="1256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 titlu de exemplu:</w:t>
      </w:r>
    </w:p>
    <w:p w14:paraId="58506FE1" w14:textId="64A22345" w:rsidR="00D14EE1" w:rsidRDefault="00D14EE1" w:rsidP="00C0026F">
      <w:pPr>
        <w:spacing w:line="360" w:lineRule="auto"/>
        <w:jc w:val="both"/>
      </w:pPr>
      <w:r>
        <w:rPr>
          <w:noProof/>
          <w:sz w:val="20"/>
          <w:szCs w:val="20"/>
        </w:rPr>
        <w:drawing>
          <wp:anchor distT="0" distB="0" distL="114300" distR="114300" simplePos="0" relativeHeight="251660288" behindDoc="1" locked="0" layoutInCell="1" allowOverlap="1" wp14:anchorId="0111938A" wp14:editId="033C50EF">
            <wp:simplePos x="0" y="0"/>
            <wp:positionH relativeFrom="margin">
              <wp:align>left</wp:align>
            </wp:positionH>
            <wp:positionV relativeFrom="paragraph">
              <wp:posOffset>24635</wp:posOffset>
            </wp:positionV>
            <wp:extent cx="1540510" cy="1055370"/>
            <wp:effectExtent l="0" t="0" r="2540" b="0"/>
            <wp:wrapNone/>
            <wp:docPr id="172408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8334" name="Picture 17240883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10" cy="1055370"/>
                    </a:xfrm>
                    <a:prstGeom prst="rect">
                      <a:avLst/>
                    </a:prstGeom>
                  </pic:spPr>
                </pic:pic>
              </a:graphicData>
            </a:graphic>
            <wp14:sizeRelH relativeFrom="page">
              <wp14:pctWidth>0</wp14:pctWidth>
            </wp14:sizeRelH>
            <wp14:sizeRelV relativeFrom="page">
              <wp14:pctHeight>0</wp14:pctHeight>
            </wp14:sizeRelV>
          </wp:anchor>
        </w:drawing>
      </w:r>
    </w:p>
    <w:p w14:paraId="32CB4EAC" w14:textId="77777777" w:rsidR="00D14EE1" w:rsidRDefault="00D14EE1" w:rsidP="00C0026F">
      <w:pPr>
        <w:spacing w:line="360" w:lineRule="auto"/>
        <w:jc w:val="both"/>
      </w:pPr>
    </w:p>
    <w:p w14:paraId="5DA7DBE3" w14:textId="77777777" w:rsidR="00D14EE1" w:rsidRDefault="00D14EE1" w:rsidP="00C0026F">
      <w:pPr>
        <w:spacing w:line="360" w:lineRule="auto"/>
        <w:jc w:val="both"/>
      </w:pPr>
    </w:p>
    <w:p w14:paraId="4C44E738" w14:textId="77777777" w:rsidR="00D14EE1" w:rsidRDefault="00D14EE1" w:rsidP="00C0026F">
      <w:pPr>
        <w:spacing w:line="360" w:lineRule="auto"/>
        <w:jc w:val="both"/>
      </w:pPr>
    </w:p>
    <w:p w14:paraId="3EFF87C6" w14:textId="77777777" w:rsidR="00D14EE1" w:rsidRDefault="00D14EE1" w:rsidP="00C0026F">
      <w:pPr>
        <w:spacing w:line="360" w:lineRule="auto"/>
        <w:jc w:val="both"/>
      </w:pPr>
    </w:p>
    <w:p w14:paraId="23E3CF4C" w14:textId="77777777" w:rsidR="00F80FB1" w:rsidRDefault="00F80FB1" w:rsidP="00C0026F">
      <w:pPr>
        <w:spacing w:line="360" w:lineRule="auto"/>
        <w:jc w:val="both"/>
      </w:pPr>
    </w:p>
    <w:p w14:paraId="2FB41B82" w14:textId="77777777" w:rsidR="00D21EF4" w:rsidRDefault="00D21EF4" w:rsidP="00C0026F">
      <w:pPr>
        <w:spacing w:line="360" w:lineRule="auto"/>
        <w:jc w:val="both"/>
        <w:sectPr w:rsidR="00D21EF4" w:rsidSect="002060AB">
          <w:pgSz w:w="11910" w:h="16840"/>
          <w:pgMar w:top="1440" w:right="711" w:bottom="1440" w:left="709" w:header="720" w:footer="720" w:gutter="0"/>
          <w:cols w:space="720"/>
          <w:docGrid w:linePitch="299"/>
        </w:sectPr>
      </w:pPr>
    </w:p>
    <w:p w14:paraId="202467F0" w14:textId="77777777" w:rsidR="00D21EF4" w:rsidRDefault="00D21EF4" w:rsidP="00C0026F">
      <w:pPr>
        <w:spacing w:line="360" w:lineRule="auto"/>
        <w:jc w:val="both"/>
      </w:pPr>
    </w:p>
    <w:p w14:paraId="11478EF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Operațiuni cu titlu accesoriu, dacă este cazul</w:t>
      </w:r>
    </w:p>
    <w:p w14:paraId="01443F6C"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Instalare, punere în funcțiune, testare</w:t>
      </w:r>
    </w:p>
    <w:p w14:paraId="3241D3B9" w14:textId="77777777" w:rsidR="00C0026F" w:rsidRPr="00CD4085" w:rsidRDefault="00C0026F" w:rsidP="00C0026F">
      <w:pPr>
        <w:pStyle w:val="ListParagraph"/>
        <w:spacing w:line="360" w:lineRule="auto"/>
        <w:ind w:left="1440" w:firstLine="0"/>
        <w:rPr>
          <w:color w:val="365F91" w:themeColor="accent1" w:themeShade="BF"/>
          <w:sz w:val="20"/>
          <w:szCs w:val="20"/>
        </w:rPr>
      </w:pPr>
    </w:p>
    <w:p w14:paraId="2264309C" w14:textId="77777777" w:rsidR="00C0026F" w:rsidRPr="007C0026" w:rsidRDefault="00C0026F" w:rsidP="00C0026F">
      <w:pPr>
        <w:spacing w:line="360" w:lineRule="auto"/>
        <w:jc w:val="both"/>
        <w:rPr>
          <w:b/>
          <w:bCs/>
        </w:rPr>
      </w:pPr>
      <w:r w:rsidRPr="00CD4085">
        <w:rPr>
          <w:bCs/>
        </w:rPr>
        <w:t>Contractantul</w:t>
      </w:r>
      <w:r w:rsidRPr="00CD4085">
        <w:t xml:space="preserve"> </w:t>
      </w:r>
      <w:r w:rsidRPr="007C0026">
        <w:rPr>
          <w:bCs/>
        </w:rPr>
        <w:t xml:space="preserve">va asambla / preasambla produsele în atelierul său / la locul de instalare indicat de Autoritatea contractantă și va efectua orice altă configurație considerată necesară pentru </w:t>
      </w:r>
      <w:proofErr w:type="gramStart"/>
      <w:r w:rsidRPr="007C0026">
        <w:rPr>
          <w:bCs/>
        </w:rPr>
        <w:t>a</w:t>
      </w:r>
      <w:proofErr w:type="gramEnd"/>
      <w:r w:rsidRPr="007C0026">
        <w:rPr>
          <w:bCs/>
        </w:rPr>
        <w:t xml:space="preserve"> asigura funcționarea corectă a produselor. Contractantul trebuie să instaleze toate produsele în mod corespunzător, asigurând-se în același timp că spațiile unde s-a realizat instalarea rămân curate. După livrarea și instalarea produselor, contractantul va elimina toate deșeurile rezultate și va lua măsurile adecvate pentru </w:t>
      </w:r>
      <w:proofErr w:type="gramStart"/>
      <w:r w:rsidRPr="007C0026">
        <w:rPr>
          <w:bCs/>
        </w:rPr>
        <w:t>a</w:t>
      </w:r>
      <w:proofErr w:type="gramEnd"/>
      <w:r w:rsidRPr="007C0026">
        <w:rPr>
          <w:bCs/>
        </w:rPr>
        <w:t xml:space="preserve"> aduna toate ambalajele și eliminarea acestora de la locul de instalare. Odată ce produsele sunt asamblate, contractantul va realiza și apoi toate configurările/setările necesare pentru a pune produsele în funcțiune. Punerea în funcțiune include, de asemenea, toate ajustările și setările necesare pentru </w:t>
      </w:r>
      <w:proofErr w:type="gramStart"/>
      <w:r w:rsidRPr="007C0026">
        <w:rPr>
          <w:bCs/>
        </w:rPr>
        <w:t>a</w:t>
      </w:r>
      <w:proofErr w:type="gramEnd"/>
      <w:r w:rsidRPr="007C0026">
        <w:rPr>
          <w:bCs/>
        </w:rPr>
        <w:t xml:space="preserve"> asigura instalarea corespunzătoare, în ceea ce privește performanța și calitatea, cu toate configurațiile necesare pentru o funcționare optimă.</w:t>
      </w:r>
    </w:p>
    <w:p w14:paraId="78A98BD3" w14:textId="77777777" w:rsidR="00C0026F" w:rsidRPr="00CD4085" w:rsidRDefault="00C0026F" w:rsidP="00C0026F">
      <w:pPr>
        <w:spacing w:line="360" w:lineRule="auto"/>
        <w:jc w:val="both"/>
      </w:pPr>
    </w:p>
    <w:p w14:paraId="1B661A39" w14:textId="77777777" w:rsidR="00C0026F" w:rsidRPr="00CD4085" w:rsidRDefault="00C0026F" w:rsidP="00C0026F">
      <w:pPr>
        <w:spacing w:line="360" w:lineRule="auto"/>
        <w:jc w:val="both"/>
        <w:rPr>
          <w:b/>
          <w:bCs/>
        </w:rPr>
      </w:pPr>
      <w:r w:rsidRPr="007C0026">
        <w:rPr>
          <w:bCs/>
        </w:rPr>
        <w:t xml:space="preserve">După instalare și punere în funcțiune, Autoritatea contractantă și Contractantul vor efectua teste funcționale ale produsului. Testarea produsului va avea în vedere următoarele elemente, după caz și fără a se limita la cele ce urmează: </w:t>
      </w:r>
      <w:r w:rsidRPr="00CD4085">
        <w:rPr>
          <w:bCs/>
        </w:rPr>
        <w:t>ex.</w:t>
      </w:r>
      <w:r w:rsidRPr="00CD4085">
        <w:t xml:space="preserve"> </w:t>
      </w:r>
      <w:r w:rsidRPr="00CD4085">
        <w:rPr>
          <w:bCs/>
        </w:rPr>
        <w:t xml:space="preserve">testare în condiții de utilizare „reala”; metode de testare; mediul de testare; funcționalități care trebuie testate; criterii de succes/eșec ale testelor; calendar/interval de testare, etc. </w:t>
      </w:r>
    </w:p>
    <w:p w14:paraId="3708C29E" w14:textId="77777777" w:rsidR="00C0026F" w:rsidRPr="00CD4085" w:rsidRDefault="00C0026F" w:rsidP="00C0026F">
      <w:pPr>
        <w:spacing w:line="360" w:lineRule="auto"/>
        <w:jc w:val="both"/>
      </w:pPr>
    </w:p>
    <w:p w14:paraId="661EECEE" w14:textId="77777777" w:rsidR="00C0026F" w:rsidRPr="007C0026" w:rsidRDefault="00C0026F" w:rsidP="00C0026F">
      <w:pPr>
        <w:spacing w:line="360" w:lineRule="auto"/>
        <w:jc w:val="both"/>
        <w:rPr>
          <w:b/>
          <w:bCs/>
          <w:sz w:val="20"/>
          <w:szCs w:val="20"/>
        </w:rPr>
      </w:pPr>
      <w:r w:rsidRPr="00CD4085">
        <w:rPr>
          <w:bCs/>
        </w:rPr>
        <w:t>Contractantul</w:t>
      </w:r>
      <w:r w:rsidRPr="00CD4085">
        <w:t xml:space="preserve"> </w:t>
      </w:r>
      <w:r w:rsidRPr="007C0026">
        <w:rPr>
          <w:bCs/>
        </w:rPr>
        <w:t xml:space="preserve">va efectua pe cheltuiala sa și fără nici un fel de costuri din partea Autorității contractante toate testele pentru </w:t>
      </w:r>
      <w:proofErr w:type="gramStart"/>
      <w:r w:rsidRPr="007C0026">
        <w:rPr>
          <w:bCs/>
        </w:rPr>
        <w:t>a</w:t>
      </w:r>
      <w:proofErr w:type="gramEnd"/>
      <w:r w:rsidRPr="007C0026">
        <w:rPr>
          <w:bCs/>
        </w:rPr>
        <w:t xml:space="preserve"> asigura funcționarea produsului la parametri agreați. Contractantul rămâne responsabil pentru protejarea produselor luând toate masurile adecvate pentru a preveni lovituri, zgârieturi și alte deteriorări, până la acceptare de către Autoritatea/entitatea contractantă.</w:t>
      </w:r>
    </w:p>
    <w:p w14:paraId="4B7455E1" w14:textId="77777777" w:rsidR="00C0026F" w:rsidRDefault="00C0026F" w:rsidP="00C0026F">
      <w:pPr>
        <w:spacing w:line="360" w:lineRule="auto"/>
        <w:ind w:firstLine="360"/>
        <w:jc w:val="both"/>
        <w:rPr>
          <w:b/>
          <w:bCs/>
          <w:color w:val="00B0F0"/>
          <w:sz w:val="20"/>
          <w:szCs w:val="20"/>
        </w:rPr>
      </w:pPr>
    </w:p>
    <w:p w14:paraId="490F7666"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Instruirea personalului pentru utilizare</w:t>
      </w:r>
    </w:p>
    <w:p w14:paraId="713E02D7" w14:textId="77777777" w:rsidR="00C0026F" w:rsidRDefault="00C0026F" w:rsidP="00C0026F">
      <w:pPr>
        <w:spacing w:line="360" w:lineRule="auto"/>
        <w:jc w:val="both"/>
        <w:rPr>
          <w:b/>
          <w:bCs/>
          <w:sz w:val="20"/>
          <w:szCs w:val="20"/>
        </w:rPr>
      </w:pPr>
    </w:p>
    <w:p w14:paraId="72FFDF7F" w14:textId="77777777" w:rsidR="00C0026F" w:rsidRPr="00CD4085" w:rsidRDefault="00C0026F" w:rsidP="00C0026F">
      <w:pPr>
        <w:spacing w:line="360" w:lineRule="auto"/>
        <w:jc w:val="both"/>
      </w:pPr>
      <w:r w:rsidRPr="00CD4085">
        <w:rPr>
          <w:bCs/>
        </w:rPr>
        <w:t>Contractantul</w:t>
      </w:r>
      <w:r w:rsidRPr="00CD4085">
        <w:t xml:space="preserve"> </w:t>
      </w:r>
      <w:r w:rsidRPr="007C0026">
        <w:rPr>
          <w:bCs/>
        </w:rPr>
        <w:t xml:space="preserve">este responsabil pentru instruirea la fața locului a personalului desemnat de Autoritatea contractantă. Scopul instruirii este de a transfera cunoștințele necesare pentru </w:t>
      </w:r>
      <w:proofErr w:type="gramStart"/>
      <w:r w:rsidRPr="007C0026">
        <w:rPr>
          <w:bCs/>
        </w:rPr>
        <w:t>a</w:t>
      </w:r>
      <w:proofErr w:type="gramEnd"/>
      <w:r w:rsidRPr="007C0026">
        <w:rPr>
          <w:bCs/>
        </w:rPr>
        <w:t xml:space="preserve"> opera echipamentele sau a demonta/ monta produsele. Numărul persoanelor care vor fi instruite este de </w:t>
      </w:r>
      <w:r w:rsidRPr="007C0026">
        <w:t>minim 3 participanți</w:t>
      </w:r>
      <w:r w:rsidRPr="007C0026">
        <w:rPr>
          <w:bCs/>
        </w:rPr>
        <w:t xml:space="preserve">. Instruirea va fi organizată după ce produsul este funcțional și trebuie să permită personalului Autorității contractante: </w:t>
      </w:r>
      <w:r w:rsidRPr="007C0026">
        <w:t>înțelegerea tuturor funcționalităților; operarea produsului.</w:t>
      </w:r>
    </w:p>
    <w:p w14:paraId="5D2E12D5" w14:textId="77777777" w:rsidR="00C0026F" w:rsidRPr="00CD4085" w:rsidRDefault="00C0026F" w:rsidP="00C0026F">
      <w:pPr>
        <w:spacing w:line="360" w:lineRule="auto"/>
        <w:jc w:val="both"/>
      </w:pPr>
    </w:p>
    <w:p w14:paraId="4B954D6B" w14:textId="77777777" w:rsidR="00C0026F" w:rsidRPr="00CD4085" w:rsidRDefault="00C0026F" w:rsidP="00C0026F">
      <w:pPr>
        <w:spacing w:line="360" w:lineRule="auto"/>
        <w:jc w:val="both"/>
        <w:rPr>
          <w:b/>
          <w:bCs/>
          <w:sz w:val="20"/>
          <w:szCs w:val="20"/>
        </w:rPr>
      </w:pPr>
      <w:r w:rsidRPr="00CD4085">
        <w:t xml:space="preserve">Contractantul </w:t>
      </w:r>
      <w:r w:rsidRPr="007C0026">
        <w:rPr>
          <w:bCs/>
        </w:rPr>
        <w:t xml:space="preserve">trebuie să propună orice subiect suplimentar care ar putea fi necesar pentru a se asigura că personalul Autorității/entității contractante este pe deplin instruit pentru </w:t>
      </w:r>
      <w:proofErr w:type="gramStart"/>
      <w:r w:rsidRPr="007C0026">
        <w:rPr>
          <w:bCs/>
        </w:rPr>
        <w:t>a</w:t>
      </w:r>
      <w:proofErr w:type="gramEnd"/>
      <w:r w:rsidRPr="007C0026">
        <w:rPr>
          <w:bCs/>
        </w:rPr>
        <w:t xml:space="preserve"> asigura utilizarea corespunzătoare a produsului. </w:t>
      </w:r>
      <w:r w:rsidRPr="007C0026">
        <w:t>Durata sesiunii de instruire este de 3 ore.</w:t>
      </w:r>
      <w:r w:rsidRPr="007C0026">
        <w:rPr>
          <w:bCs/>
        </w:rPr>
        <w:t xml:space="preserve"> Sesiunea de instruire se va desfășura în limba română.</w:t>
      </w:r>
      <w:r w:rsidRPr="00CD4085">
        <w:t xml:space="preserve"> </w:t>
      </w:r>
    </w:p>
    <w:p w14:paraId="39C7EC1F" w14:textId="77777777" w:rsidR="00C0026F" w:rsidRDefault="00C0026F" w:rsidP="00C0026F">
      <w:pPr>
        <w:spacing w:line="360" w:lineRule="auto"/>
      </w:pPr>
    </w:p>
    <w:p w14:paraId="5707675A" w14:textId="77777777" w:rsidR="00F80FB1" w:rsidRDefault="00F80FB1" w:rsidP="00C0026F">
      <w:pPr>
        <w:spacing w:line="360" w:lineRule="auto"/>
      </w:pPr>
    </w:p>
    <w:p w14:paraId="002683E5" w14:textId="77777777" w:rsidR="00F80FB1" w:rsidRDefault="00F80FB1" w:rsidP="00C0026F">
      <w:pPr>
        <w:spacing w:line="360" w:lineRule="auto"/>
      </w:pPr>
    </w:p>
    <w:p w14:paraId="45BA2A77"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preventiva in perioada de garanție</w:t>
      </w:r>
    </w:p>
    <w:p w14:paraId="11FC02D5" w14:textId="77777777" w:rsidR="00C0026F" w:rsidRDefault="00C0026F" w:rsidP="00C0026F">
      <w:pPr>
        <w:spacing w:line="360" w:lineRule="auto"/>
        <w:jc w:val="both"/>
        <w:rPr>
          <w:b/>
          <w:bCs/>
          <w:sz w:val="20"/>
          <w:szCs w:val="20"/>
        </w:rPr>
      </w:pPr>
    </w:p>
    <w:p w14:paraId="0C055290" w14:textId="77777777" w:rsidR="00C0026F" w:rsidRPr="007C0026" w:rsidRDefault="00C0026F" w:rsidP="00C0026F">
      <w:pPr>
        <w:spacing w:line="360" w:lineRule="auto"/>
        <w:jc w:val="both"/>
        <w:rPr>
          <w:b/>
          <w:bCs/>
        </w:rPr>
      </w:pPr>
      <w:r w:rsidRPr="00CD4085">
        <w:rPr>
          <w:bCs/>
        </w:rPr>
        <w:t xml:space="preserve">Mentenanța preventivă </w:t>
      </w:r>
      <w:r w:rsidRPr="007C0026">
        <w:rPr>
          <w:bCs/>
        </w:rPr>
        <w:t xml:space="preserve">trebuie înțeleasă ca totalitatea operațiunilor de întreținere și reparație ale unui echipament/produs care se efectuează pe parcursul ciclului de viață al acestuia, la intervale regulate cu scopul de </w:t>
      </w:r>
      <w:proofErr w:type="gramStart"/>
      <w:r w:rsidRPr="007C0026">
        <w:rPr>
          <w:bCs/>
        </w:rPr>
        <w:t>a</w:t>
      </w:r>
      <w:proofErr w:type="gramEnd"/>
      <w:r w:rsidRPr="007C0026">
        <w:rPr>
          <w:bCs/>
        </w:rPr>
        <w:t xml:space="preserve"> asigura funcționarea optimă a echipamentului/produsului, pentru a reduce riscurile de defectare și de deteriorare.</w:t>
      </w:r>
    </w:p>
    <w:p w14:paraId="433D2618" w14:textId="77777777" w:rsidR="00C0026F" w:rsidRPr="007C0026" w:rsidRDefault="00C0026F" w:rsidP="00C0026F">
      <w:pPr>
        <w:spacing w:line="360" w:lineRule="auto"/>
        <w:jc w:val="both"/>
        <w:rPr>
          <w:b/>
          <w:bCs/>
        </w:rPr>
      </w:pPr>
    </w:p>
    <w:p w14:paraId="1BEB4103" w14:textId="77777777" w:rsidR="00C0026F" w:rsidRPr="007C0026" w:rsidRDefault="00C0026F" w:rsidP="00C0026F">
      <w:pPr>
        <w:spacing w:line="360" w:lineRule="auto"/>
        <w:jc w:val="both"/>
        <w:rPr>
          <w:b/>
          <w:bCs/>
          <w:sz w:val="20"/>
          <w:szCs w:val="20"/>
        </w:rPr>
      </w:pPr>
      <w:r w:rsidRPr="007C0026">
        <w:rPr>
          <w:bCs/>
        </w:rPr>
        <w:t>Contractantul este responsabil pentru realizarea operațiunilor de mentenanță preventiva în conformitate cu cerințele stabilite de către producătorul echipamentului.</w:t>
      </w:r>
    </w:p>
    <w:p w14:paraId="2B29BED9" w14:textId="77777777" w:rsidR="00C0026F" w:rsidRDefault="00C0026F" w:rsidP="00C0026F">
      <w:pPr>
        <w:spacing w:line="360" w:lineRule="auto"/>
      </w:pPr>
    </w:p>
    <w:p w14:paraId="7B8B4B7E"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corectivă în perioada post-garanție, după caz</w:t>
      </w:r>
    </w:p>
    <w:p w14:paraId="29DC179D" w14:textId="77777777" w:rsidR="00C0026F" w:rsidRDefault="00C0026F" w:rsidP="00C0026F">
      <w:pPr>
        <w:spacing w:line="360" w:lineRule="auto"/>
        <w:jc w:val="both"/>
        <w:rPr>
          <w:b/>
          <w:bCs/>
          <w:sz w:val="20"/>
          <w:szCs w:val="20"/>
        </w:rPr>
      </w:pPr>
    </w:p>
    <w:p w14:paraId="7B8298CE" w14:textId="77777777" w:rsidR="00C0026F" w:rsidRPr="00CD4085" w:rsidRDefault="00C0026F" w:rsidP="00C0026F">
      <w:pPr>
        <w:spacing w:line="360" w:lineRule="auto"/>
        <w:rPr>
          <w:sz w:val="20"/>
          <w:szCs w:val="20"/>
        </w:rPr>
      </w:pPr>
      <w:r w:rsidRPr="00CD4085">
        <w:t>Nu este cazul</w:t>
      </w:r>
    </w:p>
    <w:p w14:paraId="5C2D0E92" w14:textId="77777777" w:rsidR="00C0026F" w:rsidRDefault="00C0026F" w:rsidP="00C0026F">
      <w:pPr>
        <w:spacing w:line="360" w:lineRule="auto"/>
      </w:pPr>
    </w:p>
    <w:p w14:paraId="4794DB11"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Suport tehnic</w:t>
      </w:r>
    </w:p>
    <w:p w14:paraId="34A507D3" w14:textId="77777777" w:rsidR="00C0026F" w:rsidRDefault="00C0026F" w:rsidP="00C0026F">
      <w:pPr>
        <w:spacing w:line="360" w:lineRule="auto"/>
        <w:jc w:val="both"/>
        <w:rPr>
          <w:b/>
          <w:bCs/>
        </w:rPr>
      </w:pPr>
    </w:p>
    <w:p w14:paraId="3A29EBAA" w14:textId="77777777" w:rsidR="00C0026F" w:rsidRPr="007C0026" w:rsidRDefault="00C0026F" w:rsidP="00C0026F">
      <w:pPr>
        <w:spacing w:line="360" w:lineRule="auto"/>
        <w:jc w:val="both"/>
        <w:rPr>
          <w:b/>
          <w:bCs/>
        </w:rPr>
      </w:pPr>
      <w:r w:rsidRPr="00CD4085">
        <w:rPr>
          <w:bCs/>
        </w:rPr>
        <w:t xml:space="preserve">În perioada de garanție asumată prin oferta tehnică, Contractantul va asigura suport tehnic. </w:t>
      </w:r>
      <w:r w:rsidRPr="007C0026">
        <w:rPr>
          <w:bCs/>
        </w:rPr>
        <w:t>Contractantul va asigura un punct de contact dedicat personalului autorizat al Autorității contractante unde se poate semnala orice problemă/defecțiune care necesită mentenanță preventivă sau corectivă sau solicită suport tehnic al Contractantului în gestionarea unui incident, disponibil, pentru a se asigura că orice situație semnalată este tratată cu promptitudine.</w:t>
      </w:r>
    </w:p>
    <w:p w14:paraId="7542B391" w14:textId="77777777" w:rsidR="00C0026F" w:rsidRPr="00CD4085" w:rsidRDefault="00C0026F" w:rsidP="00C0026F">
      <w:pPr>
        <w:spacing w:line="360" w:lineRule="auto"/>
        <w:jc w:val="both"/>
      </w:pPr>
    </w:p>
    <w:p w14:paraId="1AEFC793" w14:textId="77777777" w:rsidR="00C0026F" w:rsidRPr="007C0026" w:rsidRDefault="00C0026F" w:rsidP="00C0026F">
      <w:pPr>
        <w:spacing w:line="360" w:lineRule="auto"/>
        <w:jc w:val="both"/>
        <w:rPr>
          <w:b/>
          <w:bCs/>
        </w:rPr>
      </w:pPr>
      <w:r w:rsidRPr="00CD4085">
        <w:t xml:space="preserve">Contractantul </w:t>
      </w:r>
      <w:r w:rsidRPr="007C0026">
        <w:rPr>
          <w:bCs/>
        </w:rPr>
        <w:t>va răspunde în timp util la orice incident semnalat de Autoritatea/entitatea contractantă, în funcție de nivelul incidentului. Fiecărui incident este caracterizat de un nivel de prioritate, care va evidenția impactul acestuia asupra funcționalităților produsului.</w:t>
      </w:r>
    </w:p>
    <w:p w14:paraId="7BC81CA7" w14:textId="77777777" w:rsidR="00C0026F" w:rsidRPr="00207D54" w:rsidRDefault="00C0026F" w:rsidP="00C0026F">
      <w:pPr>
        <w:spacing w:line="360" w:lineRule="auto"/>
        <w:jc w:val="both"/>
        <w:rPr>
          <w:sz w:val="20"/>
          <w:szCs w:val="20"/>
        </w:rPr>
      </w:pPr>
    </w:p>
    <w:p w14:paraId="47003318" w14:textId="77777777" w:rsidR="00C0026F" w:rsidRPr="00CD4085" w:rsidRDefault="00C0026F" w:rsidP="00C0026F">
      <w:pPr>
        <w:spacing w:line="360" w:lineRule="auto"/>
        <w:jc w:val="both"/>
        <w:rPr>
          <w:b/>
          <w:bCs/>
        </w:rPr>
      </w:pPr>
      <w:r w:rsidRPr="00CD4085">
        <w:rPr>
          <w:bCs/>
        </w:rPr>
        <w:t>Nivelele de prioritate sunt:</w:t>
      </w:r>
    </w:p>
    <w:p w14:paraId="6DB50671" w14:textId="77777777" w:rsidR="00C0026F" w:rsidRPr="00CD4085" w:rsidRDefault="00C0026F" w:rsidP="00C0026F">
      <w:pPr>
        <w:spacing w:line="360" w:lineRule="auto"/>
        <w:jc w:val="both"/>
        <w:rPr>
          <w:b/>
          <w:bCs/>
        </w:rPr>
      </w:pPr>
    </w:p>
    <w:p w14:paraId="54C51E60" w14:textId="77777777" w:rsidR="00C0026F" w:rsidRPr="007C0026" w:rsidRDefault="00C0026F" w:rsidP="00C0026F">
      <w:pPr>
        <w:spacing w:line="360" w:lineRule="auto"/>
        <w:jc w:val="both"/>
        <w:rPr>
          <w:b/>
          <w:bCs/>
        </w:rPr>
      </w:pPr>
      <w:r w:rsidRPr="00CD4085">
        <w:t>•</w:t>
      </w:r>
      <w:r w:rsidRPr="00CD4085">
        <w:tab/>
      </w:r>
      <w:r w:rsidRPr="00CD4085">
        <w:rPr>
          <w:bCs/>
        </w:rPr>
        <w:t xml:space="preserve">Urgent </w:t>
      </w:r>
      <w:r w:rsidRPr="00CD4085">
        <w:t xml:space="preserve">- </w:t>
      </w:r>
      <w:r w:rsidRPr="007C0026">
        <w:rPr>
          <w:bCs/>
        </w:rPr>
        <w:t>incidentul are impact major asupra funcționarii produsului. Problema împiedică desfășurarea activității Autorității/entității contractante.</w:t>
      </w:r>
    </w:p>
    <w:p w14:paraId="292B367F" w14:textId="77777777" w:rsidR="00C0026F" w:rsidRPr="007C0026" w:rsidRDefault="00C0026F" w:rsidP="00C0026F">
      <w:pPr>
        <w:spacing w:line="360" w:lineRule="auto"/>
        <w:jc w:val="both"/>
        <w:rPr>
          <w:b/>
          <w:bCs/>
        </w:rPr>
      </w:pPr>
      <w:r w:rsidRPr="00CD4085">
        <w:t>•</w:t>
      </w:r>
      <w:r w:rsidRPr="00CD4085">
        <w:tab/>
      </w:r>
      <w:r w:rsidRPr="00CD4085">
        <w:rPr>
          <w:bCs/>
        </w:rPr>
        <w:t>Critic</w:t>
      </w:r>
      <w:r w:rsidRPr="00CD4085">
        <w:t xml:space="preserve"> - </w:t>
      </w:r>
      <w:r w:rsidRPr="007C0026">
        <w:rPr>
          <w:bCs/>
        </w:rPr>
        <w:t xml:space="preserve">impact semnificativ asupra funcționării produsului. Problema împiedică desfășurarea în condiții normale </w:t>
      </w:r>
      <w:proofErr w:type="gramStart"/>
      <w:r w:rsidRPr="007C0026">
        <w:rPr>
          <w:bCs/>
        </w:rPr>
        <w:t>a</w:t>
      </w:r>
      <w:proofErr w:type="gramEnd"/>
      <w:r w:rsidRPr="007C0026">
        <w:rPr>
          <w:bCs/>
        </w:rPr>
        <w:t xml:space="preserve"> activității Autorității/entității contractante. Nicio soluție alternativă nu este disponibilă, însă activitatea Autorității/entității contractante poate totuși continua, însă într-un mod restrictiv.</w:t>
      </w:r>
    </w:p>
    <w:p w14:paraId="79D67602" w14:textId="77777777" w:rsidR="00C0026F" w:rsidRPr="007C0026" w:rsidRDefault="00C0026F" w:rsidP="00C0026F">
      <w:pPr>
        <w:spacing w:line="360" w:lineRule="auto"/>
        <w:jc w:val="both"/>
        <w:rPr>
          <w:b/>
          <w:bCs/>
        </w:rPr>
      </w:pPr>
      <w:r w:rsidRPr="00CD4085">
        <w:t>•</w:t>
      </w:r>
      <w:r w:rsidRPr="00CD4085">
        <w:tab/>
      </w:r>
      <w:r w:rsidRPr="00CD4085">
        <w:rPr>
          <w:bCs/>
        </w:rPr>
        <w:t xml:space="preserve">Major </w:t>
      </w:r>
      <w:r w:rsidRPr="007C0026">
        <w:rPr>
          <w:bCs/>
        </w:rPr>
        <w:t>- impact mediu asupra desfășurării activității Autorității/entității contractante. Problema afectează minor funcționalitățile produsului. Impactul reprezintă un inconvenient care necesita soluții alternative pentru refacerea funcționalităților.</w:t>
      </w:r>
    </w:p>
    <w:p w14:paraId="337A1CB2" w14:textId="77777777" w:rsidR="00C0026F" w:rsidRPr="007C0026" w:rsidRDefault="00C0026F" w:rsidP="00C0026F">
      <w:pPr>
        <w:spacing w:line="360" w:lineRule="auto"/>
        <w:jc w:val="both"/>
        <w:rPr>
          <w:b/>
          <w:bCs/>
        </w:rPr>
      </w:pPr>
      <w:r w:rsidRPr="00CD4085">
        <w:t>•</w:t>
      </w:r>
      <w:r w:rsidRPr="00CD4085">
        <w:tab/>
      </w:r>
      <w:r w:rsidRPr="00CD4085">
        <w:rPr>
          <w:bCs/>
        </w:rPr>
        <w:t>Minor</w:t>
      </w:r>
      <w:r w:rsidRPr="00CD4085">
        <w:t xml:space="preserve"> - </w:t>
      </w:r>
      <w:r w:rsidRPr="007C0026">
        <w:rPr>
          <w:bCs/>
        </w:rPr>
        <w:t xml:space="preserve">impact minim asupra desfășurării activității Autorității/entității contractante. Problema nu afectează funcționalitățile produsului. Rezultatul este o eroare minora care nu împiedică desfășurarea în bune condiții </w:t>
      </w:r>
      <w:proofErr w:type="gramStart"/>
      <w:r w:rsidRPr="007C0026">
        <w:rPr>
          <w:bCs/>
        </w:rPr>
        <w:t>a</w:t>
      </w:r>
      <w:proofErr w:type="gramEnd"/>
      <w:r w:rsidRPr="007C0026">
        <w:rPr>
          <w:bCs/>
        </w:rPr>
        <w:t xml:space="preserve"> activității Autorității/entității contractante.</w:t>
      </w:r>
    </w:p>
    <w:p w14:paraId="6EAB96C7" w14:textId="77777777" w:rsidR="00C0026F" w:rsidRPr="00CD4085" w:rsidRDefault="00C0026F" w:rsidP="00C0026F">
      <w:pPr>
        <w:spacing w:line="360" w:lineRule="auto"/>
        <w:jc w:val="both"/>
      </w:pPr>
    </w:p>
    <w:p w14:paraId="0B03951A" w14:textId="3D7A34B9" w:rsidR="00C0026F" w:rsidRPr="007C0026" w:rsidRDefault="00C0026F" w:rsidP="007C0026">
      <w:pPr>
        <w:spacing w:line="360" w:lineRule="auto"/>
        <w:jc w:val="both"/>
        <w:rPr>
          <w:b/>
          <w:bCs/>
          <w:sz w:val="20"/>
          <w:szCs w:val="20"/>
        </w:rPr>
      </w:pPr>
      <w:r w:rsidRPr="007C0026">
        <w:rPr>
          <w:bCs/>
        </w:rPr>
        <w:t>Contractantul trebuie să asigure disponibilitatea serviciilor de suport tehnic. În cazul incidentelor cu prioritate</w:t>
      </w:r>
      <w:r w:rsidRPr="00CD4085">
        <w:t xml:space="preserve"> </w:t>
      </w:r>
      <w:r w:rsidRPr="00CD4085">
        <w:rPr>
          <w:bCs/>
        </w:rPr>
        <w:t>„urgent”</w:t>
      </w:r>
      <w:r w:rsidRPr="00CD4085">
        <w:t xml:space="preserve"> </w:t>
      </w:r>
      <w:r w:rsidRPr="007C0026">
        <w:rPr>
          <w:bCs/>
        </w:rPr>
        <w:t xml:space="preserve">intervenția va fi asigurata 24 ore/zi 7 zile/săptămână, din momentul primirii sesizării și până la remedierea definitiva a problemei și asigurarea </w:t>
      </w:r>
      <w:r w:rsidRPr="007C0026">
        <w:rPr>
          <w:bCs/>
        </w:rPr>
        <w:lastRenderedPageBreak/>
        <w:t>funcționalității integrale a produsului.</w:t>
      </w:r>
      <w:r w:rsidR="007C0026">
        <w:rPr>
          <w:bCs/>
        </w:rPr>
        <w:t xml:space="preserve"> </w:t>
      </w:r>
      <w:r w:rsidRPr="007C0026">
        <w:rPr>
          <w:bCs/>
        </w:rPr>
        <w:t xml:space="preserve">Contractantul va trebui să respecte următorii timpi de răspuns, corelați cu nivelul de prioritate </w:t>
      </w:r>
      <w:proofErr w:type="gramStart"/>
      <w:r w:rsidRPr="007C0026">
        <w:rPr>
          <w:bCs/>
        </w:rPr>
        <w:t>a</w:t>
      </w:r>
      <w:proofErr w:type="gramEnd"/>
      <w:r w:rsidRPr="007C0026">
        <w:rPr>
          <w:bCs/>
        </w:rPr>
        <w:t xml:space="preserve"> incidentului - aceștia vor atașa ofertei tehnice o declarație de asumare a acestor termeni/timpi:</w:t>
      </w:r>
    </w:p>
    <w:p w14:paraId="237BAA7D" w14:textId="77777777" w:rsidR="00C0026F" w:rsidRDefault="00C0026F" w:rsidP="00C0026F">
      <w:pPr>
        <w:spacing w:line="360" w:lineRule="auto"/>
      </w:pPr>
    </w:p>
    <w:tbl>
      <w:tblPr>
        <w:tblStyle w:val="GridTable1Light-Accent1"/>
        <w:tblW w:w="10639"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01"/>
        <w:gridCol w:w="2556"/>
        <w:gridCol w:w="2402"/>
        <w:gridCol w:w="3280"/>
      </w:tblGrid>
      <w:tr w:rsidR="00C0026F" w:rsidRPr="00CD4085" w14:paraId="1B8E8DC4" w14:textId="77777777" w:rsidTr="007C00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DBE5F1" w:themeFill="accent1" w:themeFillTint="33"/>
            <w:vAlign w:val="center"/>
          </w:tcPr>
          <w:p w14:paraId="5A483F0C" w14:textId="77777777" w:rsidR="00C0026F" w:rsidRPr="007C0026" w:rsidRDefault="00C0026F" w:rsidP="007C0026">
            <w:pPr>
              <w:jc w:val="center"/>
              <w:rPr>
                <w:b w:val="0"/>
                <w:bCs w:val="0"/>
                <w:sz w:val="16"/>
                <w:szCs w:val="16"/>
              </w:rPr>
            </w:pPr>
            <w:r w:rsidRPr="007C0026">
              <w:rPr>
                <w:sz w:val="16"/>
                <w:szCs w:val="16"/>
              </w:rPr>
              <w:t>Nivel de prioritate</w:t>
            </w:r>
          </w:p>
        </w:tc>
        <w:tc>
          <w:tcPr>
            <w:tcW w:w="2556" w:type="dxa"/>
            <w:shd w:val="clear" w:color="auto" w:fill="DBE5F1" w:themeFill="accent1" w:themeFillTint="33"/>
            <w:vAlign w:val="center"/>
          </w:tcPr>
          <w:p w14:paraId="20A78DB2"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raspuns</w:t>
            </w:r>
          </w:p>
        </w:tc>
        <w:tc>
          <w:tcPr>
            <w:tcW w:w="2402" w:type="dxa"/>
            <w:shd w:val="clear" w:color="auto" w:fill="DBE5F1" w:themeFill="accent1" w:themeFillTint="33"/>
            <w:vAlign w:val="center"/>
          </w:tcPr>
          <w:p w14:paraId="56F3B370"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implementare solutie provizorie</w:t>
            </w:r>
          </w:p>
        </w:tc>
        <w:tc>
          <w:tcPr>
            <w:tcW w:w="3280" w:type="dxa"/>
            <w:shd w:val="clear" w:color="auto" w:fill="DBE5F1" w:themeFill="accent1" w:themeFillTint="33"/>
            <w:vAlign w:val="center"/>
          </w:tcPr>
          <w:p w14:paraId="5E37BE5B"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rezolvare</w:t>
            </w:r>
          </w:p>
        </w:tc>
      </w:tr>
      <w:tr w:rsidR="00C0026F" w:rsidRPr="00CD4085" w14:paraId="68ABF15E"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6E15079" w14:textId="77777777" w:rsidR="00C0026F" w:rsidRPr="007C0026" w:rsidRDefault="00C0026F" w:rsidP="007C0026">
            <w:pPr>
              <w:jc w:val="center"/>
              <w:rPr>
                <w:sz w:val="16"/>
                <w:szCs w:val="16"/>
              </w:rPr>
            </w:pPr>
            <w:r w:rsidRPr="007C0026">
              <w:rPr>
                <w:sz w:val="16"/>
                <w:szCs w:val="16"/>
              </w:rPr>
              <w:t>Urgent</w:t>
            </w:r>
          </w:p>
        </w:tc>
        <w:tc>
          <w:tcPr>
            <w:tcW w:w="2556" w:type="dxa"/>
            <w:vAlign w:val="center"/>
          </w:tcPr>
          <w:p w14:paraId="4CD91B9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1 ore</w:t>
            </w:r>
          </w:p>
        </w:tc>
        <w:tc>
          <w:tcPr>
            <w:tcW w:w="2402" w:type="dxa"/>
            <w:vAlign w:val="center"/>
          </w:tcPr>
          <w:p w14:paraId="4004E77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4 ore</w:t>
            </w:r>
          </w:p>
        </w:tc>
        <w:tc>
          <w:tcPr>
            <w:tcW w:w="3280" w:type="dxa"/>
            <w:vAlign w:val="center"/>
          </w:tcPr>
          <w:p w14:paraId="1731B2FA"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2 zile</w:t>
            </w:r>
          </w:p>
        </w:tc>
      </w:tr>
      <w:tr w:rsidR="00C0026F" w:rsidRPr="00CD4085" w14:paraId="46FCB710"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2757871B" w14:textId="77777777" w:rsidR="00C0026F" w:rsidRPr="007C0026" w:rsidRDefault="00C0026F" w:rsidP="007C0026">
            <w:pPr>
              <w:jc w:val="center"/>
              <w:rPr>
                <w:b w:val="0"/>
                <w:bCs w:val="0"/>
                <w:sz w:val="16"/>
                <w:szCs w:val="16"/>
              </w:rPr>
            </w:pPr>
            <w:r w:rsidRPr="007C0026">
              <w:rPr>
                <w:b w:val="0"/>
                <w:bCs w:val="0"/>
                <w:sz w:val="16"/>
                <w:szCs w:val="16"/>
              </w:rPr>
              <w:t>Critic</w:t>
            </w:r>
          </w:p>
        </w:tc>
        <w:tc>
          <w:tcPr>
            <w:tcW w:w="2556" w:type="dxa"/>
            <w:vAlign w:val="center"/>
          </w:tcPr>
          <w:p w14:paraId="63E6D61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3 ore</w:t>
            </w:r>
          </w:p>
        </w:tc>
        <w:tc>
          <w:tcPr>
            <w:tcW w:w="2402" w:type="dxa"/>
            <w:vAlign w:val="center"/>
          </w:tcPr>
          <w:p w14:paraId="29B14FC2"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24 ore</w:t>
            </w:r>
          </w:p>
        </w:tc>
        <w:tc>
          <w:tcPr>
            <w:tcW w:w="3280" w:type="dxa"/>
            <w:vAlign w:val="center"/>
          </w:tcPr>
          <w:p w14:paraId="124D9FE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 zile</w:t>
            </w:r>
          </w:p>
        </w:tc>
      </w:tr>
      <w:tr w:rsidR="00C0026F" w:rsidRPr="00CD4085" w14:paraId="30946865"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807BF98" w14:textId="77777777" w:rsidR="00C0026F" w:rsidRPr="007C0026" w:rsidRDefault="00C0026F" w:rsidP="007C0026">
            <w:pPr>
              <w:jc w:val="center"/>
              <w:rPr>
                <w:b w:val="0"/>
                <w:bCs w:val="0"/>
                <w:sz w:val="16"/>
                <w:szCs w:val="16"/>
              </w:rPr>
            </w:pPr>
            <w:r w:rsidRPr="007C0026">
              <w:rPr>
                <w:b w:val="0"/>
                <w:bCs w:val="0"/>
                <w:sz w:val="16"/>
                <w:szCs w:val="16"/>
              </w:rPr>
              <w:t>Major</w:t>
            </w:r>
          </w:p>
        </w:tc>
        <w:tc>
          <w:tcPr>
            <w:tcW w:w="2556" w:type="dxa"/>
            <w:vAlign w:val="center"/>
          </w:tcPr>
          <w:p w14:paraId="0C4E21C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5 ore</w:t>
            </w:r>
          </w:p>
        </w:tc>
        <w:tc>
          <w:tcPr>
            <w:tcW w:w="2402" w:type="dxa"/>
            <w:vAlign w:val="center"/>
          </w:tcPr>
          <w:p w14:paraId="2C73B1C8"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6D78063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6 zile</w:t>
            </w:r>
          </w:p>
        </w:tc>
      </w:tr>
      <w:tr w:rsidR="00C0026F" w:rsidRPr="00CD4085" w14:paraId="07702EF8"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875A583" w14:textId="77777777" w:rsidR="00C0026F" w:rsidRPr="007C0026" w:rsidRDefault="00C0026F" w:rsidP="007C0026">
            <w:pPr>
              <w:jc w:val="center"/>
              <w:rPr>
                <w:b w:val="0"/>
                <w:bCs w:val="0"/>
                <w:sz w:val="16"/>
                <w:szCs w:val="16"/>
              </w:rPr>
            </w:pPr>
            <w:r w:rsidRPr="007C0026">
              <w:rPr>
                <w:b w:val="0"/>
                <w:bCs w:val="0"/>
                <w:sz w:val="16"/>
                <w:szCs w:val="16"/>
              </w:rPr>
              <w:t>Minor</w:t>
            </w:r>
          </w:p>
        </w:tc>
        <w:tc>
          <w:tcPr>
            <w:tcW w:w="2556" w:type="dxa"/>
            <w:vAlign w:val="center"/>
          </w:tcPr>
          <w:p w14:paraId="645B5C9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8 ore</w:t>
            </w:r>
          </w:p>
        </w:tc>
        <w:tc>
          <w:tcPr>
            <w:tcW w:w="2402" w:type="dxa"/>
            <w:vAlign w:val="center"/>
          </w:tcPr>
          <w:p w14:paraId="1FFD04EC"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48B29E50"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10 zile</w:t>
            </w:r>
          </w:p>
        </w:tc>
      </w:tr>
    </w:tbl>
    <w:p w14:paraId="75C693A4" w14:textId="77777777" w:rsidR="00C0026F" w:rsidRPr="00CD4085" w:rsidRDefault="00C0026F" w:rsidP="00C0026F">
      <w:pPr>
        <w:spacing w:line="360" w:lineRule="auto"/>
      </w:pPr>
    </w:p>
    <w:p w14:paraId="4BE59E79" w14:textId="77777777" w:rsidR="00C0026F" w:rsidRPr="00CD4085" w:rsidRDefault="00C0026F" w:rsidP="00C0026F">
      <w:pPr>
        <w:spacing w:line="360" w:lineRule="auto"/>
        <w:ind w:firstLine="720"/>
        <w:jc w:val="both"/>
      </w:pPr>
      <w:r w:rsidRPr="00CD4085">
        <w:t xml:space="preserve">Nerespectarea timpilor de mai sus </w:t>
      </w:r>
      <w:r w:rsidRPr="007C0026">
        <w:rPr>
          <w:bCs/>
        </w:rPr>
        <w:t>dă dreptul Autorității/entității contractante de a solicita penalități/daune interese în conformitate cu clauzele contractului de achiziție publică de produse.</w:t>
      </w:r>
    </w:p>
    <w:p w14:paraId="42FD5D86" w14:textId="77777777" w:rsidR="00C0026F" w:rsidRDefault="00C0026F" w:rsidP="00C0026F">
      <w:pPr>
        <w:spacing w:line="360" w:lineRule="auto"/>
      </w:pPr>
    </w:p>
    <w:p w14:paraId="0CF9C828"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Piese de schimb și materiale consumabile pentru activitățile din programul de mentenanță corectiva după expirarea garanției</w:t>
      </w:r>
    </w:p>
    <w:p w14:paraId="65805E47" w14:textId="77777777" w:rsidR="00C0026F" w:rsidRDefault="00C0026F" w:rsidP="00C0026F">
      <w:pPr>
        <w:spacing w:line="360" w:lineRule="auto"/>
        <w:rPr>
          <w:sz w:val="20"/>
          <w:szCs w:val="20"/>
        </w:rPr>
      </w:pPr>
    </w:p>
    <w:p w14:paraId="08ADA908" w14:textId="77777777" w:rsidR="00C0026F" w:rsidRPr="007C0026" w:rsidRDefault="00C0026F" w:rsidP="00C0026F">
      <w:pPr>
        <w:spacing w:line="360" w:lineRule="auto"/>
        <w:jc w:val="both"/>
      </w:pPr>
      <w:bookmarkStart w:id="6" w:name="_Hlk146061137"/>
      <w:r w:rsidRPr="007C0026">
        <w:rPr>
          <w:bCs/>
        </w:rPr>
        <w:t xml:space="preserve">Contractantul trebuie să fie în măsură să asigure piese de schimb și orice alte materiale consumabile pentru o perioadă de </w:t>
      </w:r>
      <w:r w:rsidRPr="007C0026">
        <w:t>minim 3 ani după expirarea perioadei de garanție.</w:t>
      </w:r>
    </w:p>
    <w:bookmarkEnd w:id="6"/>
    <w:p w14:paraId="093A4637" w14:textId="77777777" w:rsidR="00C0026F" w:rsidRPr="00CD4085" w:rsidRDefault="00C0026F" w:rsidP="00C0026F">
      <w:pPr>
        <w:spacing w:line="360" w:lineRule="auto"/>
        <w:jc w:val="both"/>
      </w:pPr>
    </w:p>
    <w:p w14:paraId="1BA46933" w14:textId="77777777" w:rsidR="00C0026F" w:rsidRPr="007C0026" w:rsidRDefault="00C0026F" w:rsidP="00C0026F">
      <w:pPr>
        <w:spacing w:line="360" w:lineRule="auto"/>
        <w:jc w:val="both"/>
        <w:rPr>
          <w:b/>
          <w:bCs/>
        </w:rPr>
      </w:pPr>
      <w:r w:rsidRPr="007C0026">
        <w:rPr>
          <w:bCs/>
        </w:rPr>
        <w:t>Piesele de schimb, vor fi puse la dispoziția Autorității contractante, piesele de schimb și echipamentele vor deține eticheta UE ecologică sau o altă etichetă ecologică relevantă.</w:t>
      </w:r>
    </w:p>
    <w:p w14:paraId="0D648C5E" w14:textId="77777777" w:rsidR="00C0026F" w:rsidRPr="00CD4085" w:rsidRDefault="00C0026F" w:rsidP="00C0026F">
      <w:pPr>
        <w:spacing w:line="360" w:lineRule="auto"/>
        <w:jc w:val="both"/>
      </w:pPr>
    </w:p>
    <w:p w14:paraId="6569A685" w14:textId="77777777" w:rsidR="00C0026F" w:rsidRPr="00CD4085" w:rsidRDefault="00C0026F" w:rsidP="00C0026F">
      <w:pPr>
        <w:spacing w:line="360" w:lineRule="auto"/>
        <w:jc w:val="both"/>
        <w:rPr>
          <w:b/>
          <w:bCs/>
        </w:rPr>
      </w:pPr>
      <w:r w:rsidRPr="00CD4085">
        <w:rPr>
          <w:bCs/>
        </w:rPr>
        <w:t>Contractantul va prezenta în propunerea tehnică:</w:t>
      </w:r>
    </w:p>
    <w:p w14:paraId="21263B3F" w14:textId="77777777" w:rsidR="00C0026F" w:rsidRPr="007C0026" w:rsidRDefault="00C0026F" w:rsidP="00C0026F">
      <w:pPr>
        <w:spacing w:line="360" w:lineRule="auto"/>
        <w:ind w:left="720" w:hanging="720"/>
        <w:jc w:val="both"/>
        <w:rPr>
          <w:b/>
          <w:bCs/>
        </w:rPr>
      </w:pPr>
      <w:r w:rsidRPr="007C0026">
        <w:rPr>
          <w:bCs/>
        </w:rPr>
        <w:t>a)</w:t>
      </w:r>
      <w:r w:rsidRPr="007C0026">
        <w:rPr>
          <w:bCs/>
        </w:rPr>
        <w:tab/>
        <w:t xml:space="preserve">recomandări cu privire la piesele de schimb care trebuie să existe în mod curent pentru a facilita efectuarea în cel mai scurt timp </w:t>
      </w:r>
      <w:proofErr w:type="gramStart"/>
      <w:r w:rsidRPr="007C0026">
        <w:rPr>
          <w:bCs/>
        </w:rPr>
        <w:t>a</w:t>
      </w:r>
      <w:proofErr w:type="gramEnd"/>
      <w:r w:rsidRPr="007C0026">
        <w:rPr>
          <w:bCs/>
        </w:rPr>
        <w:t xml:space="preserve"> operațiunilor de mentenanță corectivă;</w:t>
      </w:r>
    </w:p>
    <w:p w14:paraId="52BBAE30" w14:textId="77777777" w:rsidR="00C0026F" w:rsidRPr="007C0026" w:rsidRDefault="00C0026F" w:rsidP="00C0026F">
      <w:pPr>
        <w:spacing w:line="360" w:lineRule="auto"/>
        <w:jc w:val="both"/>
        <w:rPr>
          <w:b/>
          <w:bCs/>
        </w:rPr>
      </w:pPr>
      <w:r w:rsidRPr="007C0026">
        <w:rPr>
          <w:bCs/>
        </w:rPr>
        <w:t>b)</w:t>
      </w:r>
      <w:r w:rsidRPr="007C0026">
        <w:rPr>
          <w:bCs/>
        </w:rPr>
        <w:tab/>
        <w:t>timpul de livrare pentru piesele de schimb recomandate;</w:t>
      </w:r>
    </w:p>
    <w:p w14:paraId="05163A2A" w14:textId="77777777" w:rsidR="00C0026F" w:rsidRPr="007C0026" w:rsidRDefault="00C0026F" w:rsidP="00C0026F">
      <w:pPr>
        <w:spacing w:line="360" w:lineRule="auto"/>
        <w:jc w:val="both"/>
        <w:rPr>
          <w:b/>
          <w:bCs/>
        </w:rPr>
      </w:pPr>
      <w:r w:rsidRPr="007C0026">
        <w:rPr>
          <w:bCs/>
        </w:rPr>
        <w:t>c)</w:t>
      </w:r>
      <w:r w:rsidRPr="007C0026">
        <w:rPr>
          <w:bCs/>
        </w:rPr>
        <w:tab/>
        <w:t>modalitatea de asigurare a pieselor de schimb în perioada post garanție;</w:t>
      </w:r>
    </w:p>
    <w:p w14:paraId="40C1FEC0" w14:textId="77777777" w:rsidR="00C0026F" w:rsidRPr="007C0026" w:rsidRDefault="00C0026F" w:rsidP="00C0026F">
      <w:pPr>
        <w:spacing w:line="360" w:lineRule="auto"/>
        <w:jc w:val="both"/>
        <w:rPr>
          <w:b/>
          <w:bCs/>
        </w:rPr>
      </w:pPr>
      <w:r w:rsidRPr="007C0026">
        <w:rPr>
          <w:bCs/>
        </w:rPr>
        <w:t>d)</w:t>
      </w:r>
      <w:r w:rsidRPr="007C0026">
        <w:rPr>
          <w:bCs/>
        </w:rPr>
        <w:tab/>
        <w:t>alte informații relevante.</w:t>
      </w:r>
    </w:p>
    <w:p w14:paraId="6D56ED01" w14:textId="77777777" w:rsidR="00C0026F" w:rsidRPr="00CD4085" w:rsidRDefault="00C0026F" w:rsidP="00C0026F">
      <w:pPr>
        <w:spacing w:line="360" w:lineRule="auto"/>
        <w:jc w:val="both"/>
      </w:pPr>
    </w:p>
    <w:p w14:paraId="3ACF36BA" w14:textId="77777777" w:rsidR="00C0026F" w:rsidRPr="007C0026" w:rsidRDefault="00C0026F" w:rsidP="00C0026F">
      <w:pPr>
        <w:spacing w:line="360" w:lineRule="auto"/>
        <w:jc w:val="both"/>
        <w:rPr>
          <w:b/>
          <w:bCs/>
        </w:rPr>
      </w:pPr>
      <w:r w:rsidRPr="007C0026">
        <w:rPr>
          <w:bCs/>
        </w:rPr>
        <w:t>Toate piesele de schimb/materiale consumabile asigurate de Contractant trebuie să respecte cerințele tehnice și de calitate ale producătorului echipamentului.</w:t>
      </w:r>
    </w:p>
    <w:p w14:paraId="3A733EAF" w14:textId="77777777" w:rsidR="00C0026F" w:rsidRPr="003C0B4F" w:rsidRDefault="00C0026F" w:rsidP="00C0026F">
      <w:pPr>
        <w:spacing w:line="360" w:lineRule="auto"/>
      </w:pPr>
    </w:p>
    <w:p w14:paraId="7238937E" w14:textId="77777777" w:rsidR="00C0026F" w:rsidRPr="00CD4085" w:rsidRDefault="00C0026F" w:rsidP="00C0026F">
      <w:pPr>
        <w:pStyle w:val="ListParagraph"/>
        <w:numPr>
          <w:ilvl w:val="2"/>
          <w:numId w:val="4"/>
        </w:numPr>
        <w:tabs>
          <w:tab w:val="left" w:pos="540"/>
          <w:tab w:val="left" w:pos="720"/>
          <w:tab w:val="left" w:pos="900"/>
        </w:tabs>
        <w:spacing w:line="360" w:lineRule="auto"/>
        <w:rPr>
          <w:b/>
          <w:bCs/>
          <w:color w:val="365F91" w:themeColor="accent1" w:themeShade="BF"/>
        </w:rPr>
      </w:pPr>
      <w:r w:rsidRPr="00CD4085">
        <w:rPr>
          <w:bCs/>
          <w:color w:val="365F91" w:themeColor="accent1" w:themeShade="BF"/>
          <w:sz w:val="20"/>
          <w:szCs w:val="20"/>
        </w:rPr>
        <w:t>Mediul în care este operat produsul</w:t>
      </w:r>
    </w:p>
    <w:p w14:paraId="7F7F3365" w14:textId="77777777" w:rsidR="00C0026F" w:rsidRPr="003C0B4F" w:rsidRDefault="00C0026F" w:rsidP="00C0026F">
      <w:pPr>
        <w:spacing w:line="360" w:lineRule="auto"/>
      </w:pPr>
    </w:p>
    <w:p w14:paraId="4DE395D0" w14:textId="77777777" w:rsidR="00C0026F" w:rsidRPr="007C0026" w:rsidRDefault="00C0026F" w:rsidP="00C0026F">
      <w:pPr>
        <w:spacing w:line="360" w:lineRule="auto"/>
        <w:rPr>
          <w:b/>
          <w:bCs/>
        </w:rPr>
      </w:pPr>
      <w:r w:rsidRPr="007C0026">
        <w:rPr>
          <w:bCs/>
        </w:rPr>
        <w:t>Echipamentele vor fi utilizate de elevi și personalul didactic, conform indicațiilor acestora în locația indicată în prezentul caiet de sarcini.</w:t>
      </w:r>
    </w:p>
    <w:p w14:paraId="2EF72A99" w14:textId="77777777" w:rsidR="00C0026F" w:rsidRPr="00E46D43" w:rsidRDefault="00C0026F" w:rsidP="00C0026F">
      <w:pPr>
        <w:spacing w:line="360" w:lineRule="auto"/>
        <w:rPr>
          <w:color w:val="FF0000"/>
        </w:rPr>
      </w:pPr>
    </w:p>
    <w:p w14:paraId="5B2A07D9" w14:textId="77777777" w:rsidR="00C0026F" w:rsidRPr="007E3EB5" w:rsidRDefault="00C0026F" w:rsidP="00C0026F">
      <w:pPr>
        <w:pStyle w:val="ListParagraph"/>
        <w:numPr>
          <w:ilvl w:val="2"/>
          <w:numId w:val="4"/>
        </w:numPr>
        <w:tabs>
          <w:tab w:val="left" w:pos="540"/>
          <w:tab w:val="left" w:pos="720"/>
          <w:tab w:val="left" w:pos="900"/>
        </w:tabs>
        <w:spacing w:line="360" w:lineRule="auto"/>
        <w:rPr>
          <w:color w:val="365F91" w:themeColor="accent1" w:themeShade="BF"/>
        </w:rPr>
      </w:pPr>
      <w:r w:rsidRPr="007E3EB5">
        <w:rPr>
          <w:bCs/>
          <w:color w:val="365F91" w:themeColor="accent1" w:themeShade="BF"/>
          <w:sz w:val="20"/>
          <w:szCs w:val="20"/>
        </w:rPr>
        <w:t>Constrângeri privind locația unde se va efectua livrarea/instalarea</w:t>
      </w:r>
    </w:p>
    <w:p w14:paraId="767BE89E" w14:textId="77777777" w:rsidR="00C0026F" w:rsidRDefault="00C0026F" w:rsidP="00C0026F">
      <w:pPr>
        <w:spacing w:line="360" w:lineRule="auto"/>
      </w:pPr>
      <w:r w:rsidRPr="00FB0D16">
        <w:lastRenderedPageBreak/>
        <w:t>Nu este cazul</w:t>
      </w:r>
    </w:p>
    <w:p w14:paraId="0A97FEF8" w14:textId="77777777" w:rsidR="00C0026F" w:rsidRDefault="00C0026F" w:rsidP="00C0026F">
      <w:pPr>
        <w:spacing w:line="360" w:lineRule="auto"/>
      </w:pPr>
    </w:p>
    <w:p w14:paraId="6FBEC91E" w14:textId="77777777" w:rsidR="00C0026F" w:rsidRPr="00F80FB1" w:rsidRDefault="00C0026F" w:rsidP="00C0026F">
      <w:pPr>
        <w:pStyle w:val="ListParagraph"/>
        <w:numPr>
          <w:ilvl w:val="1"/>
          <w:numId w:val="4"/>
        </w:numPr>
        <w:tabs>
          <w:tab w:val="left" w:pos="540"/>
          <w:tab w:val="left" w:pos="720"/>
        </w:tabs>
        <w:spacing w:line="360" w:lineRule="auto"/>
        <w:ind w:left="0" w:firstLine="0"/>
        <w:rPr>
          <w:b/>
          <w:sz w:val="20"/>
          <w:szCs w:val="20"/>
        </w:rPr>
      </w:pPr>
      <w:r w:rsidRPr="00F80FB1">
        <w:rPr>
          <w:b/>
          <w:sz w:val="20"/>
          <w:szCs w:val="20"/>
        </w:rPr>
        <w:t>Atribuțiile și responsabilitățile Părților</w:t>
      </w:r>
    </w:p>
    <w:p w14:paraId="053680F5" w14:textId="77777777" w:rsidR="00C0026F" w:rsidRPr="003C0B4F" w:rsidRDefault="00C0026F" w:rsidP="00C0026F">
      <w:pPr>
        <w:tabs>
          <w:tab w:val="left" w:pos="540"/>
          <w:tab w:val="left" w:pos="900"/>
        </w:tabs>
        <w:spacing w:line="360" w:lineRule="auto"/>
        <w:rPr>
          <w:b/>
          <w:bCs/>
        </w:rPr>
      </w:pPr>
    </w:p>
    <w:p w14:paraId="16FDF0A0" w14:textId="77777777" w:rsidR="00C0026F" w:rsidRDefault="00C0026F" w:rsidP="00C0026F">
      <w:pPr>
        <w:spacing w:line="360" w:lineRule="auto"/>
        <w:jc w:val="both"/>
        <w:rPr>
          <w:b/>
          <w:sz w:val="20"/>
          <w:szCs w:val="20"/>
        </w:rPr>
      </w:pPr>
      <w:r w:rsidRPr="00F80FB1">
        <w:rPr>
          <w:b/>
          <w:sz w:val="20"/>
          <w:szCs w:val="20"/>
        </w:rPr>
        <w:t xml:space="preserve">Contractantul este responsabil pentru îndeplinirea următoarelor atribuţii: </w:t>
      </w:r>
    </w:p>
    <w:p w14:paraId="2704F7C1" w14:textId="77777777" w:rsidR="00C0026F" w:rsidRPr="007C0026" w:rsidRDefault="00C0026F" w:rsidP="00C0026F">
      <w:pPr>
        <w:pStyle w:val="ListParagraph"/>
        <w:numPr>
          <w:ilvl w:val="0"/>
          <w:numId w:val="10"/>
        </w:numPr>
        <w:spacing w:line="360" w:lineRule="auto"/>
        <w:rPr>
          <w:b/>
          <w:bCs/>
        </w:rPr>
      </w:pPr>
      <w:r w:rsidRPr="007C0026">
        <w:rPr>
          <w:bCs/>
        </w:rPr>
        <w:t>Realizarea activităţilor în cadrul Contractului în conformitate cu cerinţele legislaţie aplicabile specificului obiectivului de investiţie pentru care se solicită furnizarea echipamentelor/dotărilor, a reglementărilor tehnice în vigoare aplicabile specificului obiectivului de investiţie şi a prevederilor Caietului de Sarcini şi ale fişelor tehnice, respectând şi aplicând cele mai bune practici în domeniu.</w:t>
      </w:r>
    </w:p>
    <w:p w14:paraId="04A1617D" w14:textId="77777777" w:rsidR="00C0026F" w:rsidRPr="00B3293C" w:rsidRDefault="00C0026F" w:rsidP="00C0026F">
      <w:pPr>
        <w:pStyle w:val="ListParagraph"/>
        <w:spacing w:line="360" w:lineRule="auto"/>
        <w:ind w:left="720" w:firstLine="0"/>
      </w:pPr>
    </w:p>
    <w:p w14:paraId="3E2598A1" w14:textId="77777777" w:rsidR="00C0026F" w:rsidRPr="007C0026" w:rsidRDefault="00C0026F" w:rsidP="00C0026F">
      <w:pPr>
        <w:pStyle w:val="ListParagraph"/>
        <w:numPr>
          <w:ilvl w:val="0"/>
          <w:numId w:val="10"/>
        </w:numPr>
        <w:spacing w:line="360" w:lineRule="auto"/>
        <w:rPr>
          <w:b/>
          <w:bCs/>
        </w:rPr>
      </w:pPr>
      <w:r w:rsidRPr="007C0026">
        <w:rPr>
          <w:bCs/>
        </w:rPr>
        <w:t>Realizarea tuturor documentelor pentru derularea activităţilor în cadrul Contractului în conformitate cu cerinţele din Caietului de Sarcini şi şi ale fişelor tehnice.</w:t>
      </w:r>
    </w:p>
    <w:p w14:paraId="435D3660" w14:textId="77777777" w:rsidR="00C0026F" w:rsidRPr="007C0026" w:rsidRDefault="00C0026F" w:rsidP="00C0026F">
      <w:pPr>
        <w:spacing w:line="360" w:lineRule="auto"/>
        <w:rPr>
          <w:b/>
          <w:bCs/>
        </w:rPr>
      </w:pPr>
    </w:p>
    <w:p w14:paraId="69FBCB34" w14:textId="77777777" w:rsidR="00C0026F" w:rsidRPr="007C0026" w:rsidRDefault="00C0026F" w:rsidP="00C0026F">
      <w:pPr>
        <w:pStyle w:val="ListParagraph"/>
        <w:numPr>
          <w:ilvl w:val="0"/>
          <w:numId w:val="10"/>
        </w:numPr>
        <w:spacing w:line="360" w:lineRule="auto"/>
        <w:rPr>
          <w:b/>
          <w:bCs/>
        </w:rPr>
      </w:pPr>
      <w:r w:rsidRPr="007C0026">
        <w:rPr>
          <w:bCs/>
        </w:rPr>
        <w:t>Punerea la dispoziţia Autorităţii Contractante în timp util a tuturor documentelor, incluzând, dar fără a se limita la: documente cu privire la stadiul furnizării echipamentelor/dotărilor, certificate de origine, certificate de garanţie, declaraţie de conformitate.</w:t>
      </w:r>
    </w:p>
    <w:p w14:paraId="7BAF6AEB" w14:textId="77777777" w:rsidR="00C0026F" w:rsidRPr="007C0026" w:rsidRDefault="00C0026F" w:rsidP="00C0026F">
      <w:pPr>
        <w:spacing w:line="360" w:lineRule="auto"/>
        <w:rPr>
          <w:b/>
          <w:bCs/>
        </w:rPr>
      </w:pPr>
    </w:p>
    <w:p w14:paraId="13A5C231" w14:textId="77777777" w:rsidR="00C0026F" w:rsidRPr="007C0026" w:rsidRDefault="00C0026F" w:rsidP="00C0026F">
      <w:pPr>
        <w:pStyle w:val="ListParagraph"/>
        <w:numPr>
          <w:ilvl w:val="0"/>
          <w:numId w:val="10"/>
        </w:numPr>
        <w:spacing w:line="360" w:lineRule="auto"/>
        <w:rPr>
          <w:b/>
          <w:bCs/>
        </w:rPr>
      </w:pPr>
      <w:r w:rsidRPr="007C0026">
        <w:rPr>
          <w:bCs/>
        </w:rPr>
        <w:t xml:space="preserve">Transmiterea către Autoritatea Contractantă spre revizuire şi aprobare a documentelor solicitate. De asemenea, orice modificare </w:t>
      </w:r>
      <w:proofErr w:type="gramStart"/>
      <w:r w:rsidRPr="007C0026">
        <w:rPr>
          <w:bCs/>
        </w:rPr>
        <w:t>a</w:t>
      </w:r>
      <w:proofErr w:type="gramEnd"/>
      <w:r w:rsidRPr="007C0026">
        <w:rPr>
          <w:bCs/>
        </w:rPr>
        <w:t xml:space="preserve"> acestora trebuie aprobată de către Autoritatea Contractantă.</w:t>
      </w:r>
    </w:p>
    <w:p w14:paraId="59179F5A" w14:textId="77777777" w:rsidR="00C0026F" w:rsidRPr="007C0026" w:rsidRDefault="00C0026F" w:rsidP="00C0026F">
      <w:pPr>
        <w:spacing w:line="360" w:lineRule="auto"/>
        <w:rPr>
          <w:b/>
          <w:bCs/>
        </w:rPr>
      </w:pPr>
    </w:p>
    <w:p w14:paraId="7A491975" w14:textId="77777777" w:rsidR="00C0026F" w:rsidRPr="007C0026" w:rsidRDefault="00C0026F" w:rsidP="00C0026F">
      <w:pPr>
        <w:pStyle w:val="ListParagraph"/>
        <w:numPr>
          <w:ilvl w:val="0"/>
          <w:numId w:val="10"/>
        </w:numPr>
        <w:spacing w:line="360" w:lineRule="auto"/>
        <w:rPr>
          <w:b/>
          <w:bCs/>
        </w:rPr>
      </w:pPr>
      <w:r w:rsidRPr="007C0026">
        <w:rPr>
          <w:bCs/>
        </w:rPr>
        <w:t>Colaborarea cu personalul Autorităţii Contractante alocat pentru serviciile desfăşurate conform Contractului (monitorizarea progresului activităţilor în cadrul Contractului, coordonarea activităţilor în cadrul Contractului, feedback).</w:t>
      </w:r>
    </w:p>
    <w:p w14:paraId="61628E92" w14:textId="77777777" w:rsidR="00C0026F" w:rsidRPr="007C0026" w:rsidRDefault="00C0026F" w:rsidP="00C0026F">
      <w:pPr>
        <w:spacing w:line="360" w:lineRule="auto"/>
        <w:rPr>
          <w:b/>
          <w:bCs/>
        </w:rPr>
      </w:pPr>
    </w:p>
    <w:p w14:paraId="1D0454A1" w14:textId="77777777" w:rsidR="00C0026F" w:rsidRPr="007C0026" w:rsidRDefault="00C0026F" w:rsidP="00C0026F">
      <w:pPr>
        <w:pStyle w:val="ListParagraph"/>
        <w:numPr>
          <w:ilvl w:val="0"/>
          <w:numId w:val="10"/>
        </w:numPr>
        <w:spacing w:line="360" w:lineRule="auto"/>
        <w:rPr>
          <w:b/>
          <w:bCs/>
        </w:rPr>
      </w:pPr>
      <w:r w:rsidRPr="007C0026">
        <w:rPr>
          <w:bCs/>
        </w:rPr>
        <w:t>Efectuarea serviciilor numai cu personal atestat, potrivit legii.</w:t>
      </w:r>
    </w:p>
    <w:p w14:paraId="4A2F52F2" w14:textId="77777777" w:rsidR="00C0026F" w:rsidRPr="007C0026" w:rsidRDefault="00C0026F" w:rsidP="00C0026F">
      <w:pPr>
        <w:spacing w:line="360" w:lineRule="auto"/>
        <w:rPr>
          <w:b/>
          <w:bCs/>
        </w:rPr>
      </w:pPr>
    </w:p>
    <w:p w14:paraId="148DD912" w14:textId="77777777" w:rsidR="00C0026F" w:rsidRPr="00F80FB1" w:rsidRDefault="00C0026F" w:rsidP="00C0026F">
      <w:pPr>
        <w:pStyle w:val="ListParagraph"/>
        <w:numPr>
          <w:ilvl w:val="0"/>
          <w:numId w:val="10"/>
        </w:numPr>
        <w:spacing w:line="360" w:lineRule="auto"/>
        <w:rPr>
          <w:b/>
          <w:bCs/>
          <w:sz w:val="20"/>
          <w:szCs w:val="20"/>
        </w:rPr>
      </w:pPr>
      <w:r w:rsidRPr="007C0026">
        <w:rPr>
          <w:bCs/>
        </w:rPr>
        <w:t>Punerea la dispoziţia Autorităţii Contractante a tuturor informaţiilor solicitate pentru a sprijini procesul de evaluare a performanţei Contractorului în legătura cu realizarea activităţilor din Contract.</w:t>
      </w:r>
    </w:p>
    <w:p w14:paraId="0D8DC909" w14:textId="77777777" w:rsidR="00F80FB1" w:rsidRPr="00F80FB1" w:rsidRDefault="00F80FB1" w:rsidP="00F80FB1">
      <w:pPr>
        <w:pStyle w:val="ListParagraph"/>
        <w:rPr>
          <w:b/>
          <w:bCs/>
          <w:sz w:val="20"/>
          <w:szCs w:val="20"/>
        </w:rPr>
      </w:pPr>
    </w:p>
    <w:p w14:paraId="53C02665" w14:textId="77777777" w:rsidR="00F80FB1" w:rsidRPr="007C0026" w:rsidRDefault="00F80FB1" w:rsidP="00F80FB1">
      <w:pPr>
        <w:pStyle w:val="ListParagraph"/>
        <w:spacing w:line="360" w:lineRule="auto"/>
        <w:ind w:left="720" w:firstLine="0"/>
        <w:rPr>
          <w:b/>
          <w:bCs/>
          <w:sz w:val="20"/>
          <w:szCs w:val="20"/>
        </w:rPr>
      </w:pPr>
    </w:p>
    <w:p w14:paraId="32D00505" w14:textId="394351F2" w:rsidR="00C0026F" w:rsidRPr="007C0026" w:rsidRDefault="00C0026F" w:rsidP="007C0026">
      <w:pPr>
        <w:spacing w:line="360" w:lineRule="auto"/>
        <w:jc w:val="both"/>
        <w:rPr>
          <w:b/>
          <w:bCs/>
        </w:rPr>
      </w:pPr>
      <w:r w:rsidRPr="00B3293C">
        <w:rPr>
          <w:bCs/>
        </w:rPr>
        <w:t>Toate costurile de livrare la sediul beneficiarului, încărcarea, descărcarea, manipularea, montarea, punerea în funcțiune cât și livrarea, cât și pe perioada de garanție, sunt asigurate de furnizor.</w:t>
      </w:r>
      <w:r w:rsidRPr="00B3293C">
        <w:t xml:space="preserve"> </w:t>
      </w:r>
      <w:r w:rsidRPr="007C0026">
        <w:rPr>
          <w:bCs/>
        </w:rPr>
        <w:t xml:space="preserve">Contractantul va depune toate diligenţele necesare şi va acţiona în cel mai scurt timp posibil, pentru a da curs solicitărilor venite din partea Autorităţii Contractante, solicitări ce derivă din natura serviciilor care fac obiectul Contractului, cu condiţia ca acestea să fie comunicate în mod expres de către Autoritatea Contractantă Contractorului, ca fiind solicitări direct legate de îndeplinirea obiectului Contractului şi </w:t>
      </w:r>
      <w:proofErr w:type="gramStart"/>
      <w:r w:rsidRPr="007C0026">
        <w:rPr>
          <w:bCs/>
        </w:rPr>
        <w:t>a</w:t>
      </w:r>
      <w:proofErr w:type="gramEnd"/>
      <w:r w:rsidRPr="007C0026">
        <w:rPr>
          <w:bCs/>
        </w:rPr>
        <w:t xml:space="preserve"> obiectivelor Autorităţii Contractante.</w:t>
      </w:r>
    </w:p>
    <w:p w14:paraId="11EF9D1F" w14:textId="77777777" w:rsidR="007C0026" w:rsidRDefault="007C0026" w:rsidP="007C0026">
      <w:pPr>
        <w:spacing w:line="360" w:lineRule="auto"/>
        <w:jc w:val="both"/>
        <w:rPr>
          <w:bCs/>
        </w:rPr>
      </w:pPr>
    </w:p>
    <w:p w14:paraId="25985A50" w14:textId="5FA32C84" w:rsidR="00C0026F" w:rsidRPr="007C0026" w:rsidRDefault="00C0026F" w:rsidP="007C0026">
      <w:pPr>
        <w:spacing w:line="360" w:lineRule="auto"/>
        <w:jc w:val="both"/>
        <w:rPr>
          <w:b/>
          <w:bCs/>
        </w:rPr>
      </w:pPr>
      <w:r w:rsidRPr="00B3293C">
        <w:rPr>
          <w:bCs/>
        </w:rPr>
        <w:lastRenderedPageBreak/>
        <w:t>Ofertantul / contractantul, va include în prețul ofertat toate serviciile, studiile și asumările din oferta tehnică, incluzând și fără a se rezuma la:</w:t>
      </w:r>
      <w:r w:rsidRPr="00B3293C">
        <w:t xml:space="preserve"> </w:t>
      </w:r>
      <w:r w:rsidRPr="007C0026">
        <w:rPr>
          <w:bCs/>
        </w:rPr>
        <w:t>cheltuieli cu extinderea perioadei de garanție (unde este cazul), cheltuieli cu auditorul / expertul de mediu care va întocmi rapoartele de conformitate DNSH și proiectare ecologică (dacă este cazul), cheltuielile cu transportul și livrarea, etc.</w:t>
      </w:r>
    </w:p>
    <w:p w14:paraId="43C588BC" w14:textId="77777777" w:rsidR="00C0026F" w:rsidRDefault="00C0026F" w:rsidP="00C0026F">
      <w:pPr>
        <w:spacing w:line="360" w:lineRule="auto"/>
      </w:pPr>
    </w:p>
    <w:p w14:paraId="0C1B66CC" w14:textId="77777777" w:rsidR="00C0026F" w:rsidRPr="00F80FB1" w:rsidRDefault="00C0026F" w:rsidP="00C0026F">
      <w:pPr>
        <w:spacing w:line="360" w:lineRule="auto"/>
        <w:rPr>
          <w:b/>
          <w:sz w:val="20"/>
          <w:szCs w:val="20"/>
        </w:rPr>
      </w:pPr>
      <w:r w:rsidRPr="00F80FB1">
        <w:rPr>
          <w:b/>
          <w:sz w:val="20"/>
          <w:szCs w:val="20"/>
        </w:rPr>
        <w:t xml:space="preserve">Autoritatea Contractantă este responsabilă pentru: </w:t>
      </w:r>
    </w:p>
    <w:p w14:paraId="12435310" w14:textId="77777777" w:rsidR="00C0026F" w:rsidRPr="00B3293C" w:rsidRDefault="00C0026F" w:rsidP="00C0026F">
      <w:pPr>
        <w:spacing w:line="360" w:lineRule="auto"/>
        <w:rPr>
          <w:b/>
          <w:bCs/>
        </w:rPr>
      </w:pPr>
    </w:p>
    <w:p w14:paraId="3BD65412" w14:textId="77777777" w:rsidR="00C0026F" w:rsidRPr="007C0026" w:rsidRDefault="00C0026F" w:rsidP="00C0026F">
      <w:pPr>
        <w:pStyle w:val="ListParagraph"/>
        <w:numPr>
          <w:ilvl w:val="0"/>
          <w:numId w:val="10"/>
        </w:numPr>
        <w:spacing w:line="360" w:lineRule="auto"/>
        <w:rPr>
          <w:b/>
          <w:bCs/>
        </w:rPr>
      </w:pPr>
      <w:r w:rsidRPr="007C0026">
        <w:rPr>
          <w:bCs/>
        </w:rPr>
        <w:t>Punerea la dispoziţia Contractantului a tuturor informaţiilor disponibile pentru obţinerea rezultatelor aşteptate</w:t>
      </w:r>
    </w:p>
    <w:p w14:paraId="2864066A" w14:textId="77777777" w:rsidR="00C0026F" w:rsidRPr="007C0026" w:rsidRDefault="00C0026F" w:rsidP="00C0026F">
      <w:pPr>
        <w:pStyle w:val="ListParagraph"/>
        <w:numPr>
          <w:ilvl w:val="0"/>
          <w:numId w:val="10"/>
        </w:numPr>
        <w:spacing w:line="360" w:lineRule="auto"/>
        <w:rPr>
          <w:b/>
          <w:bCs/>
        </w:rPr>
      </w:pPr>
      <w:r w:rsidRPr="007C0026">
        <w:rPr>
          <w:bCs/>
        </w:rPr>
        <w:t xml:space="preserve">Punerea la dispoziţie a unui spaţiu pentru derularea întâlnirilor de lucru şi a şedinţelor de analiză a progresului în cadrul Contractului </w:t>
      </w:r>
    </w:p>
    <w:p w14:paraId="2056DC1D" w14:textId="77777777" w:rsidR="00C0026F" w:rsidRPr="007C0026" w:rsidRDefault="00C0026F" w:rsidP="00C0026F">
      <w:pPr>
        <w:pStyle w:val="ListParagraph"/>
        <w:numPr>
          <w:ilvl w:val="0"/>
          <w:numId w:val="10"/>
        </w:numPr>
        <w:spacing w:line="360" w:lineRule="auto"/>
        <w:rPr>
          <w:b/>
          <w:bCs/>
        </w:rPr>
      </w:pPr>
      <w:r w:rsidRPr="007C0026">
        <w:rPr>
          <w:bCs/>
        </w:rPr>
        <w:t>Desemnarea şi comunicarea către Contractant a echipei/persoanei responsabile cu interacţiunea şi suportul oferit Contractantului</w:t>
      </w:r>
    </w:p>
    <w:p w14:paraId="3F470293" w14:textId="77777777" w:rsidR="00C0026F" w:rsidRPr="007C0026" w:rsidRDefault="00C0026F" w:rsidP="00C0026F">
      <w:pPr>
        <w:pStyle w:val="ListParagraph"/>
        <w:numPr>
          <w:ilvl w:val="0"/>
          <w:numId w:val="10"/>
        </w:numPr>
        <w:spacing w:line="360" w:lineRule="auto"/>
        <w:rPr>
          <w:b/>
          <w:bCs/>
        </w:rPr>
      </w:pPr>
      <w:r w:rsidRPr="007C0026">
        <w:rPr>
          <w:bCs/>
        </w:rPr>
        <w:t>Asigurarea tuturor resurselor care sunt în sarcina sa pentru buna derulare a Contractului</w:t>
      </w:r>
    </w:p>
    <w:p w14:paraId="223AAA87" w14:textId="77777777" w:rsidR="00C0026F" w:rsidRPr="007C0026" w:rsidRDefault="00C0026F" w:rsidP="00C0026F">
      <w:pPr>
        <w:pStyle w:val="ListParagraph"/>
        <w:numPr>
          <w:ilvl w:val="0"/>
          <w:numId w:val="10"/>
        </w:numPr>
        <w:spacing w:line="360" w:lineRule="auto"/>
        <w:rPr>
          <w:b/>
          <w:bCs/>
        </w:rPr>
      </w:pPr>
      <w:r w:rsidRPr="007C0026">
        <w:rPr>
          <w:bCs/>
        </w:rPr>
        <w:t>Achitarea contravalorii furnizării echipamentelor, în baza facturilor emise de către acesta din urmă, aşa cum este stabilit prin Contract</w:t>
      </w:r>
    </w:p>
    <w:p w14:paraId="3FACD0D0" w14:textId="77777777" w:rsidR="00C0026F" w:rsidRPr="007C0026" w:rsidRDefault="00C0026F" w:rsidP="00C0026F">
      <w:pPr>
        <w:pStyle w:val="ListParagraph"/>
        <w:numPr>
          <w:ilvl w:val="0"/>
          <w:numId w:val="10"/>
        </w:numPr>
        <w:spacing w:line="360" w:lineRule="auto"/>
        <w:rPr>
          <w:b/>
          <w:bCs/>
        </w:rPr>
      </w:pPr>
      <w:r w:rsidRPr="007C0026">
        <w:rPr>
          <w:bCs/>
        </w:rPr>
        <w:t>Organizarea recepţiei parţiale şi finale la furnizarea echipamentelor/dotărilor în conformitate cu prevederile caietului de sarcini şi şi ale fişelor tehnice</w:t>
      </w:r>
    </w:p>
    <w:p w14:paraId="63D3983F" w14:textId="77777777" w:rsidR="00C0026F" w:rsidRPr="007C0026" w:rsidRDefault="00C0026F" w:rsidP="00C0026F">
      <w:pPr>
        <w:pStyle w:val="ListParagraph"/>
        <w:numPr>
          <w:ilvl w:val="0"/>
          <w:numId w:val="10"/>
        </w:numPr>
        <w:spacing w:line="360" w:lineRule="auto"/>
        <w:rPr>
          <w:b/>
          <w:bCs/>
        </w:rPr>
      </w:pPr>
      <w:r w:rsidRPr="007C0026">
        <w:rPr>
          <w:bCs/>
        </w:rPr>
        <w:t xml:space="preserve">Documentarea în scris </w:t>
      </w:r>
      <w:proofErr w:type="gramStart"/>
      <w:r w:rsidRPr="007C0026">
        <w:rPr>
          <w:bCs/>
        </w:rPr>
        <w:t>a</w:t>
      </w:r>
      <w:proofErr w:type="gramEnd"/>
      <w:r w:rsidRPr="007C0026">
        <w:rPr>
          <w:bCs/>
        </w:rPr>
        <w:t xml:space="preserve"> oricărui motiv de respingere a rezultatelor furnizate de Contractant în cadrul Contractului, prin raportare la prevederile legale, la reglementările tehnice în vigoare şi la cerinţele caietului de sarcini şi şi ale fişelor tehnice. </w:t>
      </w:r>
    </w:p>
    <w:p w14:paraId="0DA7E338" w14:textId="04E5DD7F" w:rsidR="00D21490" w:rsidRDefault="00D21490"/>
    <w:p w14:paraId="690A8EA6" w14:textId="77777777" w:rsidR="00C0026F" w:rsidRPr="00B3293C" w:rsidRDefault="00C0026F" w:rsidP="00C0026F">
      <w:pPr>
        <w:spacing w:line="360" w:lineRule="auto"/>
      </w:pPr>
    </w:p>
    <w:p w14:paraId="7CC4A24C"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sz w:val="24"/>
          <w:szCs w:val="24"/>
        </w:rPr>
      </w:pPr>
      <w:r w:rsidRPr="007C0026">
        <w:rPr>
          <w:bCs/>
          <w:sz w:val="22"/>
          <w:szCs w:val="22"/>
        </w:rPr>
        <w:t>Recepția produselor</w:t>
      </w:r>
    </w:p>
    <w:p w14:paraId="1E933E57" w14:textId="77777777" w:rsidR="00C0026F" w:rsidRDefault="00C0026F" w:rsidP="00C0026F">
      <w:pPr>
        <w:spacing w:line="360" w:lineRule="auto"/>
        <w:rPr>
          <w:b/>
          <w:bCs/>
          <w:sz w:val="20"/>
          <w:szCs w:val="20"/>
        </w:rPr>
      </w:pPr>
    </w:p>
    <w:p w14:paraId="11CB457B" w14:textId="77777777" w:rsidR="00C0026F" w:rsidRPr="00F80FB1" w:rsidRDefault="00C0026F" w:rsidP="00C0026F">
      <w:pPr>
        <w:spacing w:line="360" w:lineRule="auto"/>
        <w:jc w:val="both"/>
        <w:rPr>
          <w:b/>
        </w:rPr>
      </w:pPr>
      <w:r w:rsidRPr="00F80FB1">
        <w:rPr>
          <w:b/>
        </w:rPr>
        <w:t xml:space="preserve">Recepția produselor se va efectua pe baza de proces verbal semnat de Contractant și Autoritatea contractantă. </w:t>
      </w:r>
    </w:p>
    <w:p w14:paraId="1D6AF5DE" w14:textId="77777777" w:rsidR="00C0026F" w:rsidRPr="00B3293C" w:rsidRDefault="00C0026F" w:rsidP="00C0026F">
      <w:pPr>
        <w:spacing w:line="360" w:lineRule="auto"/>
        <w:jc w:val="both"/>
        <w:rPr>
          <w:b/>
          <w:bCs/>
        </w:rPr>
      </w:pPr>
      <w:r w:rsidRPr="00B3293C">
        <w:rPr>
          <w:bCs/>
        </w:rPr>
        <w:t>Recepția produselor se va realiza în mai multe etape, în funcție de progresul contractului, respectiv:</w:t>
      </w:r>
    </w:p>
    <w:p w14:paraId="2B66F980" w14:textId="77777777" w:rsidR="00C0026F" w:rsidRPr="007C0026" w:rsidRDefault="00C0026F" w:rsidP="00C0026F">
      <w:pPr>
        <w:pStyle w:val="ListParagraph"/>
        <w:numPr>
          <w:ilvl w:val="0"/>
          <w:numId w:val="14"/>
        </w:numPr>
        <w:spacing w:line="360" w:lineRule="auto"/>
        <w:rPr>
          <w:b/>
          <w:bCs/>
        </w:rPr>
      </w:pPr>
      <w:r w:rsidRPr="007C0026">
        <w:rPr>
          <w:bCs/>
        </w:rPr>
        <w:t>recepția cantitativă se va realiza după livrarea produselor în cantitatea solicitată la locația indicată de Autoritatea contractantă;</w:t>
      </w:r>
    </w:p>
    <w:p w14:paraId="287E71A7" w14:textId="77777777" w:rsidR="00C0026F" w:rsidRPr="007C0026" w:rsidRDefault="00C0026F" w:rsidP="00C0026F">
      <w:pPr>
        <w:pStyle w:val="ListParagraph"/>
        <w:numPr>
          <w:ilvl w:val="0"/>
          <w:numId w:val="14"/>
        </w:numPr>
        <w:spacing w:line="360" w:lineRule="auto"/>
        <w:rPr>
          <w:b/>
          <w:bCs/>
        </w:rPr>
      </w:pPr>
      <w:r w:rsidRPr="007C0026">
        <w:rPr>
          <w:bCs/>
        </w:rPr>
        <w:t>recepția calitativă se va realiza după instalare, punere în funcțiune și testare a produselor și, după caz, toate defectele au fost remediate.</w:t>
      </w:r>
    </w:p>
    <w:p w14:paraId="07AEAA3E" w14:textId="77777777" w:rsidR="00C0026F" w:rsidRPr="00B3293C" w:rsidRDefault="00C0026F" w:rsidP="00C0026F">
      <w:pPr>
        <w:spacing w:line="360" w:lineRule="auto"/>
        <w:jc w:val="both"/>
      </w:pPr>
    </w:p>
    <w:p w14:paraId="52C5C6AB" w14:textId="77777777" w:rsidR="00C0026F" w:rsidRPr="00B3293C" w:rsidRDefault="00C0026F" w:rsidP="00C0026F">
      <w:pPr>
        <w:spacing w:line="360" w:lineRule="auto"/>
        <w:jc w:val="both"/>
        <w:rPr>
          <w:b/>
          <w:bCs/>
        </w:rPr>
      </w:pPr>
      <w:r w:rsidRPr="00B3293C">
        <w:rPr>
          <w:bCs/>
        </w:rPr>
        <w:t>Procesul verbal de recepție calitativă va include unul din următoarele rezultate:</w:t>
      </w:r>
    </w:p>
    <w:p w14:paraId="0863662A" w14:textId="77777777" w:rsidR="00C0026F" w:rsidRPr="007C0026" w:rsidRDefault="00C0026F" w:rsidP="00C0026F">
      <w:pPr>
        <w:pStyle w:val="ListParagraph"/>
        <w:numPr>
          <w:ilvl w:val="0"/>
          <w:numId w:val="15"/>
        </w:numPr>
        <w:spacing w:line="360" w:lineRule="auto"/>
        <w:rPr>
          <w:b/>
          <w:bCs/>
        </w:rPr>
      </w:pPr>
      <w:r w:rsidRPr="007C0026">
        <w:rPr>
          <w:bCs/>
        </w:rPr>
        <w:t>acceptat;</w:t>
      </w:r>
    </w:p>
    <w:p w14:paraId="68531D24" w14:textId="77777777" w:rsidR="00C0026F" w:rsidRPr="007C0026" w:rsidRDefault="00C0026F" w:rsidP="00C0026F">
      <w:pPr>
        <w:pStyle w:val="ListParagraph"/>
        <w:numPr>
          <w:ilvl w:val="0"/>
          <w:numId w:val="15"/>
        </w:numPr>
        <w:spacing w:line="360" w:lineRule="auto"/>
        <w:rPr>
          <w:b/>
          <w:bCs/>
        </w:rPr>
      </w:pPr>
      <w:r w:rsidRPr="007C0026">
        <w:rPr>
          <w:bCs/>
        </w:rPr>
        <w:t>acceptat cu observații minore;</w:t>
      </w:r>
    </w:p>
    <w:p w14:paraId="5791DDA5" w14:textId="77777777" w:rsidR="00C0026F" w:rsidRPr="007C0026" w:rsidRDefault="00C0026F" w:rsidP="00C0026F">
      <w:pPr>
        <w:pStyle w:val="ListParagraph"/>
        <w:numPr>
          <w:ilvl w:val="0"/>
          <w:numId w:val="15"/>
        </w:numPr>
        <w:spacing w:line="360" w:lineRule="auto"/>
        <w:rPr>
          <w:b/>
          <w:bCs/>
        </w:rPr>
      </w:pPr>
      <w:r w:rsidRPr="007C0026">
        <w:rPr>
          <w:bCs/>
        </w:rPr>
        <w:t>acceptat cu rezerve;</w:t>
      </w:r>
    </w:p>
    <w:p w14:paraId="11F0EE8B" w14:textId="77777777" w:rsidR="00C0026F" w:rsidRPr="007C0026" w:rsidRDefault="00C0026F" w:rsidP="00C0026F">
      <w:pPr>
        <w:pStyle w:val="ListParagraph"/>
        <w:numPr>
          <w:ilvl w:val="0"/>
          <w:numId w:val="15"/>
        </w:numPr>
        <w:spacing w:line="360" w:lineRule="auto"/>
        <w:rPr>
          <w:b/>
          <w:bCs/>
        </w:rPr>
      </w:pPr>
      <w:r w:rsidRPr="007C0026">
        <w:rPr>
          <w:bCs/>
        </w:rPr>
        <w:t>refuzat.</w:t>
      </w:r>
    </w:p>
    <w:p w14:paraId="62FBF7AD" w14:textId="77777777" w:rsidR="00C0026F" w:rsidRPr="00B3293C" w:rsidRDefault="00C0026F" w:rsidP="00C0026F">
      <w:pPr>
        <w:spacing w:line="360" w:lineRule="auto"/>
        <w:jc w:val="both"/>
      </w:pPr>
    </w:p>
    <w:p w14:paraId="775995FD" w14:textId="1C91FB61" w:rsidR="00C0026F" w:rsidRPr="007C0026" w:rsidRDefault="00C0026F" w:rsidP="00C0026F">
      <w:pPr>
        <w:spacing w:line="360" w:lineRule="auto"/>
        <w:jc w:val="both"/>
        <w:rPr>
          <w:b/>
          <w:bCs/>
        </w:rPr>
      </w:pPr>
      <w:r w:rsidRPr="007C0026">
        <w:rPr>
          <w:bCs/>
        </w:rPr>
        <w:lastRenderedPageBreak/>
        <w:t xml:space="preserve">Recepția se va face în termen de </w:t>
      </w:r>
      <w:r w:rsidRPr="007C0026">
        <w:t xml:space="preserve">maxim </w:t>
      </w:r>
      <w:r w:rsidR="00F80FB1">
        <w:t>3</w:t>
      </w:r>
      <w:r w:rsidRPr="007C0026">
        <w:t xml:space="preserve"> zile</w:t>
      </w:r>
      <w:r w:rsidRPr="007C0026">
        <w:rPr>
          <w:bCs/>
        </w:rPr>
        <w:t xml:space="preserve"> lucrătoare de la îndeplinirea de către furnizor a tuturor obigațiilor conexe furnizării.</w:t>
      </w:r>
    </w:p>
    <w:p w14:paraId="141F6647" w14:textId="77777777" w:rsidR="00C0026F" w:rsidRPr="003C0B4F" w:rsidRDefault="00C0026F" w:rsidP="00D21490">
      <w:pPr>
        <w:spacing w:line="360" w:lineRule="auto"/>
      </w:pPr>
    </w:p>
    <w:p w14:paraId="13A368CB"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b/>
          <w:bCs/>
          <w:sz w:val="24"/>
          <w:szCs w:val="24"/>
        </w:rPr>
      </w:pPr>
      <w:r w:rsidRPr="007C0026">
        <w:rPr>
          <w:bCs/>
          <w:sz w:val="22"/>
          <w:szCs w:val="22"/>
        </w:rPr>
        <w:t>Modalități și condiții de plată</w:t>
      </w:r>
    </w:p>
    <w:p w14:paraId="7EF7F3A8" w14:textId="77777777" w:rsidR="00C0026F" w:rsidRDefault="00C0026F" w:rsidP="00C0026F">
      <w:pPr>
        <w:spacing w:line="360" w:lineRule="auto"/>
        <w:rPr>
          <w:b/>
          <w:bCs/>
          <w:sz w:val="20"/>
          <w:szCs w:val="20"/>
        </w:rPr>
      </w:pPr>
    </w:p>
    <w:p w14:paraId="6120495F" w14:textId="0A5A5FC2" w:rsidR="00C0026F" w:rsidRDefault="00C0026F" w:rsidP="00C0026F">
      <w:pPr>
        <w:spacing w:line="360" w:lineRule="auto"/>
        <w:jc w:val="both"/>
        <w:rPr>
          <w:b/>
          <w:bCs/>
        </w:rPr>
      </w:pPr>
      <w:r w:rsidRPr="00894CC0">
        <w:rPr>
          <w:bCs/>
        </w:rPr>
        <w:t>Contractantul va emite factura pentru produsele livrate. Fiecare factură va avea menționat numărul contractului, datele de emitere și de scadență ale facturii respective. Facturile vor fi trimise în original la adresa specificată de Autoritatea contractantă.</w:t>
      </w:r>
      <w:r w:rsidR="00D21490">
        <w:rPr>
          <w:bCs/>
        </w:rPr>
        <w:t xml:space="preserve"> </w:t>
      </w:r>
      <w:r w:rsidRPr="00894CC0">
        <w:rPr>
          <w:bCs/>
        </w:rPr>
        <w:t xml:space="preserve">Factura va fi emisă după semnarea de către Autoritatea/entitatea contractantă a procesului verbal de recepție calitativă, acceptat, după livrare, instalare și punere în funcțiune. </w:t>
      </w:r>
      <w:r w:rsidRPr="007C0026">
        <w:rPr>
          <w:bCs/>
        </w:rPr>
        <w:t>Procesul verbal de recepție calitativă va însoți factura și reprezintă elementul necesar realizării plății, împreună cu celelalte documente justificative prevăzute mai jos:</w:t>
      </w:r>
    </w:p>
    <w:p w14:paraId="4D8D6E79" w14:textId="77777777" w:rsidR="007C0026" w:rsidRPr="007C0026" w:rsidRDefault="007C0026" w:rsidP="00C0026F">
      <w:pPr>
        <w:spacing w:line="360" w:lineRule="auto"/>
        <w:jc w:val="both"/>
        <w:rPr>
          <w:b/>
          <w:bCs/>
        </w:rPr>
      </w:pPr>
    </w:p>
    <w:p w14:paraId="2EABAA7D" w14:textId="77777777" w:rsidR="00C0026F" w:rsidRPr="007C0026" w:rsidRDefault="00C0026F" w:rsidP="00C0026F">
      <w:pPr>
        <w:pStyle w:val="ListParagraph"/>
        <w:numPr>
          <w:ilvl w:val="0"/>
          <w:numId w:val="26"/>
        </w:numPr>
        <w:spacing w:line="360" w:lineRule="auto"/>
        <w:rPr>
          <w:b/>
          <w:bCs/>
        </w:rPr>
      </w:pPr>
      <w:r w:rsidRPr="007C0026">
        <w:rPr>
          <w:bCs/>
        </w:rPr>
        <w:t>certificatul de calitate și garanție;</w:t>
      </w:r>
    </w:p>
    <w:p w14:paraId="0AB8433F" w14:textId="77777777" w:rsidR="00C0026F" w:rsidRPr="007C0026" w:rsidRDefault="00C0026F" w:rsidP="00C0026F">
      <w:pPr>
        <w:pStyle w:val="ListParagraph"/>
        <w:numPr>
          <w:ilvl w:val="0"/>
          <w:numId w:val="26"/>
        </w:numPr>
        <w:spacing w:line="360" w:lineRule="auto"/>
        <w:rPr>
          <w:b/>
          <w:bCs/>
        </w:rPr>
      </w:pPr>
      <w:r w:rsidRPr="007C0026">
        <w:rPr>
          <w:bCs/>
        </w:rPr>
        <w:t>declarația de conformitate;</w:t>
      </w:r>
    </w:p>
    <w:p w14:paraId="59F88673" w14:textId="77777777" w:rsidR="00C0026F" w:rsidRPr="007C0026" w:rsidRDefault="00C0026F" w:rsidP="00C0026F">
      <w:pPr>
        <w:pStyle w:val="ListParagraph"/>
        <w:numPr>
          <w:ilvl w:val="0"/>
          <w:numId w:val="26"/>
        </w:numPr>
        <w:spacing w:line="360" w:lineRule="auto"/>
        <w:rPr>
          <w:b/>
          <w:bCs/>
        </w:rPr>
      </w:pPr>
      <w:r w:rsidRPr="007C0026">
        <w:rPr>
          <w:bCs/>
        </w:rPr>
        <w:t>avizul de expediție a produsului;</w:t>
      </w:r>
    </w:p>
    <w:p w14:paraId="2E4ADD51" w14:textId="77777777" w:rsidR="00C0026F" w:rsidRDefault="00C0026F" w:rsidP="00C0026F">
      <w:pPr>
        <w:pStyle w:val="ListParagraph"/>
        <w:numPr>
          <w:ilvl w:val="0"/>
          <w:numId w:val="26"/>
        </w:numPr>
        <w:spacing w:line="360" w:lineRule="auto"/>
        <w:rPr>
          <w:b/>
          <w:bCs/>
        </w:rPr>
      </w:pPr>
      <w:r w:rsidRPr="007C0026">
        <w:rPr>
          <w:bCs/>
        </w:rPr>
        <w:t>procesul verbal de recepție cantitativă;</w:t>
      </w:r>
    </w:p>
    <w:p w14:paraId="715FB4B7" w14:textId="77777777" w:rsidR="007C0026" w:rsidRPr="007C0026" w:rsidRDefault="007C0026" w:rsidP="007C0026">
      <w:pPr>
        <w:spacing w:line="360" w:lineRule="auto"/>
        <w:rPr>
          <w:b/>
          <w:bCs/>
        </w:rPr>
      </w:pPr>
    </w:p>
    <w:p w14:paraId="091949B7" w14:textId="62F05B7D" w:rsidR="00D21490" w:rsidRDefault="00C0026F" w:rsidP="00C0026F">
      <w:pPr>
        <w:spacing w:line="360" w:lineRule="auto"/>
        <w:jc w:val="both"/>
      </w:pPr>
      <w:r w:rsidRPr="00062484">
        <w:t xml:space="preserve">Plățile în favoarea Contractantului se vor efectua </w:t>
      </w:r>
      <w:r w:rsidRPr="00062484">
        <w:rPr>
          <w:bCs/>
        </w:rPr>
        <w:t xml:space="preserve">în termen de maxim </w:t>
      </w:r>
      <w:r w:rsidR="00073D3E" w:rsidRPr="00073D3E">
        <w:rPr>
          <w:b/>
        </w:rPr>
        <w:t>6</w:t>
      </w:r>
      <w:r w:rsidRPr="00073D3E">
        <w:rPr>
          <w:b/>
        </w:rPr>
        <w:t>0 de zile</w:t>
      </w:r>
      <w:r w:rsidRPr="00062484">
        <w:t xml:space="preserve"> de la data emiterii facturii fiscale în original și a tuturor documentelor justificative.</w:t>
      </w:r>
    </w:p>
    <w:p w14:paraId="0C983426" w14:textId="0ADC3579" w:rsidR="00D21490" w:rsidRDefault="00D21490"/>
    <w:p w14:paraId="39FC7D14" w14:textId="77777777" w:rsidR="00C0026F" w:rsidRDefault="00C0026F" w:rsidP="00C0026F">
      <w:pPr>
        <w:spacing w:line="360" w:lineRule="auto"/>
      </w:pPr>
    </w:p>
    <w:p w14:paraId="28BA2AF1" w14:textId="4A15EE5C"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Managementul</w:t>
      </w:r>
      <w:r w:rsidR="007C0026">
        <w:rPr>
          <w:bCs/>
          <w:sz w:val="22"/>
          <w:szCs w:val="22"/>
        </w:rPr>
        <w:t xml:space="preserve"> </w:t>
      </w:r>
      <w:r w:rsidRPr="007C0026">
        <w:rPr>
          <w:bCs/>
          <w:sz w:val="22"/>
          <w:szCs w:val="22"/>
        </w:rPr>
        <w:t>/</w:t>
      </w:r>
      <w:r w:rsidR="007C0026">
        <w:rPr>
          <w:bCs/>
          <w:sz w:val="22"/>
          <w:szCs w:val="22"/>
        </w:rPr>
        <w:t xml:space="preserve"> </w:t>
      </w:r>
      <w:r w:rsidRPr="007C0026">
        <w:rPr>
          <w:bCs/>
          <w:sz w:val="22"/>
          <w:szCs w:val="22"/>
        </w:rPr>
        <w:t>Gestionarea Contractului și activități de raportare în cadrul Contractului, dacă este cazul</w:t>
      </w:r>
    </w:p>
    <w:p w14:paraId="090E2AA2" w14:textId="77777777" w:rsidR="00C0026F" w:rsidRDefault="00C0026F" w:rsidP="00C0026F">
      <w:pPr>
        <w:spacing w:line="360" w:lineRule="auto"/>
        <w:rPr>
          <w:b/>
          <w:bCs/>
          <w:sz w:val="20"/>
          <w:szCs w:val="20"/>
        </w:rPr>
      </w:pPr>
    </w:p>
    <w:p w14:paraId="7F863C79" w14:textId="77777777" w:rsidR="00C0026F" w:rsidRPr="00D22F21" w:rsidRDefault="00C0026F" w:rsidP="00C0026F">
      <w:pPr>
        <w:spacing w:line="360" w:lineRule="auto"/>
        <w:jc w:val="both"/>
        <w:rPr>
          <w:b/>
          <w:bCs/>
        </w:rPr>
      </w:pPr>
      <w:r w:rsidRPr="00D22F21">
        <w:rPr>
          <w:bCs/>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5BCAF3ED" w14:textId="77777777" w:rsidR="00C0026F" w:rsidRPr="00992252" w:rsidRDefault="00C0026F" w:rsidP="00C0026F">
      <w:pPr>
        <w:spacing w:line="360" w:lineRule="auto"/>
        <w:jc w:val="both"/>
        <w:rPr>
          <w:sz w:val="20"/>
          <w:szCs w:val="20"/>
        </w:rPr>
      </w:pPr>
    </w:p>
    <w:p w14:paraId="13FCC29C" w14:textId="77777777" w:rsidR="00C0026F" w:rsidRPr="007C0026" w:rsidRDefault="00C0026F" w:rsidP="00C0026F">
      <w:pPr>
        <w:spacing w:line="360" w:lineRule="auto"/>
        <w:jc w:val="both"/>
        <w:rPr>
          <w:b/>
          <w:bCs/>
        </w:rPr>
      </w:pPr>
      <w:r w:rsidRPr="007C0026">
        <w:rPr>
          <w:bCs/>
        </w:rPr>
        <w:t>1.</w:t>
      </w:r>
      <w:r w:rsidRPr="007C0026">
        <w:rPr>
          <w:bCs/>
        </w:rPr>
        <w:tab/>
        <w:t>Graficul de livrare acceptat de părți, așa cum este definit în Contract;</w:t>
      </w:r>
    </w:p>
    <w:p w14:paraId="62C2A9A5" w14:textId="77777777" w:rsidR="00C0026F" w:rsidRPr="007C0026" w:rsidRDefault="00C0026F" w:rsidP="00C0026F">
      <w:pPr>
        <w:spacing w:line="360" w:lineRule="auto"/>
        <w:jc w:val="both"/>
        <w:rPr>
          <w:b/>
          <w:bCs/>
        </w:rPr>
      </w:pPr>
      <w:r w:rsidRPr="007C0026">
        <w:rPr>
          <w:bCs/>
        </w:rPr>
        <w:t>2.</w:t>
      </w:r>
      <w:r w:rsidRPr="007C0026">
        <w:rPr>
          <w:bCs/>
        </w:rPr>
        <w:tab/>
        <w:t>Informații despre implicarea efectivă a terților susținători cu resursele puse la dispoziție;</w:t>
      </w:r>
    </w:p>
    <w:p w14:paraId="60F30A03" w14:textId="77777777" w:rsidR="00C0026F" w:rsidRPr="007C0026" w:rsidRDefault="00C0026F" w:rsidP="00C0026F">
      <w:pPr>
        <w:spacing w:line="360" w:lineRule="auto"/>
        <w:jc w:val="both"/>
        <w:rPr>
          <w:b/>
          <w:bCs/>
        </w:rPr>
      </w:pPr>
      <w:r w:rsidRPr="007C0026">
        <w:rPr>
          <w:bCs/>
        </w:rPr>
        <w:t>3.</w:t>
      </w:r>
      <w:r w:rsidRPr="007C0026">
        <w:rPr>
          <w:bCs/>
        </w:rPr>
        <w:tab/>
        <w:t>Comunicările între Contractant și terț(i) susținător(i) cu privire la existența sau inexistența dificultăților în implementarea Contractului;</w:t>
      </w:r>
    </w:p>
    <w:p w14:paraId="66D40495" w14:textId="77777777" w:rsidR="00C0026F" w:rsidRPr="007C0026" w:rsidRDefault="00C0026F" w:rsidP="00C0026F">
      <w:pPr>
        <w:spacing w:line="360" w:lineRule="auto"/>
        <w:jc w:val="both"/>
        <w:rPr>
          <w:b/>
          <w:bCs/>
        </w:rPr>
      </w:pPr>
      <w:r w:rsidRPr="007C0026">
        <w:rPr>
          <w:bCs/>
        </w:rPr>
        <w:t>4.</w:t>
      </w:r>
      <w:r w:rsidRPr="007C0026">
        <w:rPr>
          <w:bCs/>
        </w:rPr>
        <w:tab/>
        <w:t>Poziția terțului susținător în legătură cu informațiile comunicate.</w:t>
      </w:r>
    </w:p>
    <w:p w14:paraId="6EC0ACC1" w14:textId="77777777" w:rsidR="00C0026F" w:rsidRPr="00D22F21" w:rsidRDefault="00C0026F" w:rsidP="00C0026F">
      <w:pPr>
        <w:spacing w:line="360" w:lineRule="auto"/>
        <w:jc w:val="both"/>
      </w:pPr>
    </w:p>
    <w:p w14:paraId="70B06624" w14:textId="77777777" w:rsidR="00C0026F" w:rsidRPr="007C0026" w:rsidRDefault="00C0026F" w:rsidP="00C0026F">
      <w:pPr>
        <w:spacing w:line="360" w:lineRule="auto"/>
        <w:jc w:val="both"/>
        <w:rPr>
          <w:b/>
          <w:bCs/>
        </w:rPr>
      </w:pPr>
      <w:r w:rsidRPr="007C0026">
        <w:rPr>
          <w:bCs/>
        </w:rPr>
        <w:t xml:space="preserve">Rațiunea managementului contractului este obținerea asigurării că la finalizarea Contractului, Autoritatea/entitatea contractantă </w:t>
      </w:r>
      <w:proofErr w:type="gramStart"/>
      <w:r w:rsidRPr="007C0026">
        <w:rPr>
          <w:bCs/>
        </w:rPr>
        <w:t>a</w:t>
      </w:r>
      <w:proofErr w:type="gramEnd"/>
      <w:r w:rsidRPr="007C0026">
        <w:rPr>
          <w:bCs/>
        </w:rPr>
        <w:t xml:space="preserve"> obținut ce și-a planificat și poate dovedi îndeplinirea obiectivelor și obținerea beneficiilor documentate în Strategia de Contractare. De aceea, managementul Contractului trebuie planificat în etapa de pregătire a procesului de achiziție, la momentul elaborării Caietului de sarcini și a Contractului.</w:t>
      </w:r>
    </w:p>
    <w:p w14:paraId="712E3270" w14:textId="77777777" w:rsidR="007C0026" w:rsidRDefault="007C0026" w:rsidP="00C0026F">
      <w:pPr>
        <w:spacing w:line="360" w:lineRule="auto"/>
        <w:jc w:val="both"/>
        <w:rPr>
          <w:bCs/>
        </w:rPr>
      </w:pPr>
    </w:p>
    <w:p w14:paraId="78D50275" w14:textId="268FAEB6" w:rsidR="00C0026F" w:rsidRPr="00F80FB1" w:rsidRDefault="00C0026F" w:rsidP="00C0026F">
      <w:pPr>
        <w:spacing w:line="360" w:lineRule="auto"/>
        <w:jc w:val="both"/>
        <w:rPr>
          <w:b/>
        </w:rPr>
      </w:pPr>
      <w:r w:rsidRPr="00F80FB1">
        <w:rPr>
          <w:b/>
        </w:rPr>
        <w:lastRenderedPageBreak/>
        <w:t>Cu luarea în considerare a volumului activităților în Contract, complexitatea Contractului, etc., includeți informații legate de:</w:t>
      </w:r>
    </w:p>
    <w:p w14:paraId="1ECC2AF5" w14:textId="77777777" w:rsidR="00C0026F" w:rsidRPr="00D22F21" w:rsidRDefault="00C0026F" w:rsidP="00C0026F">
      <w:pPr>
        <w:spacing w:line="360" w:lineRule="auto"/>
        <w:jc w:val="both"/>
        <w:rPr>
          <w:b/>
          <w:bCs/>
        </w:rPr>
      </w:pPr>
    </w:p>
    <w:p w14:paraId="170746F6" w14:textId="77777777" w:rsidR="00F80FB1" w:rsidRDefault="00C0026F" w:rsidP="00C0026F">
      <w:pPr>
        <w:spacing w:line="360" w:lineRule="auto"/>
        <w:jc w:val="both"/>
        <w:rPr>
          <w:bCs/>
        </w:rPr>
      </w:pPr>
      <w:r w:rsidRPr="007C0026">
        <w:rPr>
          <w:bCs/>
        </w:rPr>
        <w:t>1.</w:t>
      </w:r>
      <w:r w:rsidRPr="007C0026">
        <w:rPr>
          <w:bCs/>
        </w:rPr>
        <w:tab/>
        <w:t xml:space="preserve">Gestionarea relației dintre Contractant și Autoritatea/entitatea contractantă, din perspectiva managementului </w:t>
      </w:r>
    </w:p>
    <w:p w14:paraId="12542E64" w14:textId="2C1E0735" w:rsidR="00C0026F" w:rsidRPr="007C0026" w:rsidRDefault="00C0026F" w:rsidP="00C0026F">
      <w:pPr>
        <w:spacing w:line="360" w:lineRule="auto"/>
        <w:jc w:val="both"/>
        <w:rPr>
          <w:b/>
          <w:bCs/>
        </w:rPr>
      </w:pPr>
      <w:r w:rsidRPr="007C0026">
        <w:rPr>
          <w:bCs/>
        </w:rPr>
        <w:t>2.</w:t>
      </w:r>
      <w:r w:rsidRPr="007C0026">
        <w:rPr>
          <w:bCs/>
        </w:rPr>
        <w:tab/>
        <w:t>Raportarea în cadrul Contractului;</w:t>
      </w:r>
    </w:p>
    <w:p w14:paraId="428474A4" w14:textId="77777777" w:rsidR="00C0026F" w:rsidRPr="007C0026" w:rsidRDefault="00C0026F" w:rsidP="00C0026F">
      <w:pPr>
        <w:spacing w:line="360" w:lineRule="auto"/>
        <w:jc w:val="both"/>
        <w:rPr>
          <w:b/>
          <w:bCs/>
        </w:rPr>
      </w:pPr>
      <w:r w:rsidRPr="007C0026">
        <w:rPr>
          <w:bCs/>
        </w:rPr>
        <w:t>3.</w:t>
      </w:r>
      <w:r w:rsidRPr="007C0026">
        <w:rPr>
          <w:bCs/>
        </w:rPr>
        <w:tab/>
        <w:t>Acceptarea produselor în cadrul Contractului;</w:t>
      </w:r>
    </w:p>
    <w:p w14:paraId="6E7B87E6" w14:textId="77777777" w:rsidR="00C0026F" w:rsidRPr="007C0026" w:rsidRDefault="00C0026F" w:rsidP="00C0026F">
      <w:pPr>
        <w:spacing w:line="360" w:lineRule="auto"/>
        <w:jc w:val="both"/>
        <w:rPr>
          <w:b/>
          <w:bCs/>
        </w:rPr>
      </w:pPr>
      <w:r w:rsidRPr="007C0026">
        <w:rPr>
          <w:bCs/>
        </w:rPr>
        <w:t>4.</w:t>
      </w:r>
      <w:r w:rsidRPr="007C0026">
        <w:rPr>
          <w:bCs/>
        </w:rPr>
        <w:tab/>
        <w:t>Monitorizarea performanței pe perioada derulării Contractului;</w:t>
      </w:r>
    </w:p>
    <w:p w14:paraId="141977F8" w14:textId="77777777" w:rsidR="00C0026F" w:rsidRPr="007C0026" w:rsidRDefault="00C0026F" w:rsidP="00C0026F">
      <w:pPr>
        <w:spacing w:line="360" w:lineRule="auto"/>
        <w:jc w:val="both"/>
        <w:rPr>
          <w:b/>
          <w:bCs/>
        </w:rPr>
      </w:pPr>
      <w:r w:rsidRPr="007C0026">
        <w:rPr>
          <w:bCs/>
        </w:rPr>
        <w:t>5.</w:t>
      </w:r>
      <w:r w:rsidRPr="007C0026">
        <w:rPr>
          <w:bCs/>
        </w:rPr>
        <w:tab/>
        <w:t>Evaluarea performanței Contractantului la finalul Contractului.</w:t>
      </w:r>
    </w:p>
    <w:p w14:paraId="301C30D9" w14:textId="77777777" w:rsidR="00C0026F" w:rsidRDefault="00C0026F" w:rsidP="00C0026F">
      <w:pPr>
        <w:spacing w:line="360" w:lineRule="auto"/>
        <w:jc w:val="both"/>
      </w:pPr>
    </w:p>
    <w:p w14:paraId="448AC0CF" w14:textId="1451E6FB" w:rsidR="00C0026F" w:rsidRDefault="00C0026F" w:rsidP="00C0026F">
      <w:pPr>
        <w:spacing w:line="360" w:lineRule="auto"/>
        <w:jc w:val="both"/>
        <w:rPr>
          <w:b/>
          <w:bCs/>
        </w:rPr>
      </w:pPr>
      <w:r w:rsidRPr="007C0026">
        <w:t>Informațiile și cerințele din acest capitol privesc exclusiv etapa de derulare a Contractului</w:t>
      </w:r>
      <w:r w:rsidRPr="007C0026">
        <w:rPr>
          <w:bCs/>
        </w:rPr>
        <w:t>, cea în care Contractantul trebuie să furnizeze produsele și să realizeze operațiunile cu titlu accesoriu și să obțină rezultatele așteptate, așa cum este stabilit prin Contractul ce rezultă din această procedură, astfel încât până la finalizarea duratei Contractului să fie realizate și acceptate (acceptarea finală sau parțială) conform planificării și cerințelor. Pe parcursul derulării Contractului, Autoritatea/entitatea contractantă verifică la intervale stabilite și comunicate prin Caietul de sarcini dacă toate activitățile planificate au fost realizate conform cerințelor și că produsele au fost livrate și acceptate.</w:t>
      </w:r>
    </w:p>
    <w:p w14:paraId="057F4FCF" w14:textId="77777777" w:rsidR="00F80FB1" w:rsidRDefault="00F80FB1">
      <w:pPr>
        <w:rPr>
          <w:bCs/>
        </w:rPr>
      </w:pPr>
    </w:p>
    <w:p w14:paraId="2B6740F3" w14:textId="77777777" w:rsidR="00D21490" w:rsidRPr="007C0026" w:rsidRDefault="00D21490" w:rsidP="00C0026F">
      <w:pPr>
        <w:spacing w:line="360" w:lineRule="auto"/>
        <w:jc w:val="both"/>
        <w:rPr>
          <w:b/>
          <w:bCs/>
        </w:rPr>
      </w:pPr>
    </w:p>
    <w:p w14:paraId="23F7AF73" w14:textId="77777777"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 xml:space="preserve">Tipul procedurii și modalitatea de transmitere </w:t>
      </w:r>
      <w:proofErr w:type="gramStart"/>
      <w:r w:rsidRPr="007C0026">
        <w:rPr>
          <w:bCs/>
          <w:sz w:val="22"/>
          <w:szCs w:val="22"/>
        </w:rPr>
        <w:t>a</w:t>
      </w:r>
      <w:proofErr w:type="gramEnd"/>
      <w:r w:rsidRPr="007C0026">
        <w:rPr>
          <w:bCs/>
          <w:sz w:val="22"/>
          <w:szCs w:val="22"/>
        </w:rPr>
        <w:t xml:space="preserve"> ofertelor</w:t>
      </w:r>
    </w:p>
    <w:p w14:paraId="701299EE" w14:textId="77777777" w:rsidR="00C0026F" w:rsidRPr="003C0B4F" w:rsidRDefault="00C0026F" w:rsidP="00C0026F">
      <w:pPr>
        <w:spacing w:line="360" w:lineRule="auto"/>
        <w:rPr>
          <w:sz w:val="20"/>
          <w:szCs w:val="20"/>
        </w:rPr>
      </w:pPr>
    </w:p>
    <w:p w14:paraId="14A8206C" w14:textId="350B4FC1" w:rsidR="00C0026F" w:rsidRPr="00D22F21" w:rsidRDefault="00C0026F" w:rsidP="00C0026F">
      <w:pPr>
        <w:pStyle w:val="ListParagraph"/>
        <w:numPr>
          <w:ilvl w:val="0"/>
          <w:numId w:val="1"/>
        </w:numPr>
        <w:spacing w:line="360" w:lineRule="auto"/>
      </w:pPr>
      <w:r w:rsidRPr="00F80FB1">
        <w:rPr>
          <w:b/>
        </w:rPr>
        <w:t>Tipul procedurii:</w:t>
      </w:r>
      <w:r w:rsidRPr="00F80FB1">
        <w:t xml:space="preserve"> </w:t>
      </w:r>
      <w:bookmarkStart w:id="7" w:name="_Hlk155869202"/>
      <w:r w:rsidRPr="00F80FB1">
        <w:rPr>
          <w:bCs/>
        </w:rPr>
        <w:t xml:space="preserve">Achiziție directă </w:t>
      </w:r>
      <w:r w:rsidR="004A09A3" w:rsidRPr="00F80FB1">
        <w:rPr>
          <w:bCs/>
        </w:rPr>
        <w:t xml:space="preserve">in conformitate cu prevederile Art. 7 Alin. (7) Lit. c) din Legea 98/2016, cu modificarile si </w:t>
      </w:r>
      <w:r w:rsidR="005A36A7" w:rsidRPr="00F80FB1">
        <w:rPr>
          <w:bCs/>
        </w:rPr>
        <w:t>completarile ulterioare</w:t>
      </w:r>
      <w:r w:rsidRPr="00F80FB1">
        <w:rPr>
          <w:bCs/>
        </w:rPr>
        <w:t>.</w:t>
      </w:r>
      <w:bookmarkEnd w:id="7"/>
    </w:p>
    <w:p w14:paraId="10F08483" w14:textId="77777777" w:rsidR="00C0026F" w:rsidRPr="00D22F21" w:rsidRDefault="00C0026F" w:rsidP="00C0026F">
      <w:pPr>
        <w:spacing w:line="360" w:lineRule="auto"/>
      </w:pPr>
    </w:p>
    <w:p w14:paraId="76184EAF" w14:textId="15E6C861" w:rsidR="00C0026F" w:rsidRPr="00D22F21" w:rsidRDefault="00C0026F" w:rsidP="00C0026F">
      <w:pPr>
        <w:pStyle w:val="ListParagraph"/>
        <w:numPr>
          <w:ilvl w:val="0"/>
          <w:numId w:val="1"/>
        </w:numPr>
        <w:spacing w:line="360" w:lineRule="auto"/>
      </w:pPr>
      <w:r w:rsidRPr="007C0026">
        <w:t xml:space="preserve">Valoarea totală estimată </w:t>
      </w:r>
      <w:proofErr w:type="gramStart"/>
      <w:r w:rsidRPr="007C0026">
        <w:t>a</w:t>
      </w:r>
      <w:proofErr w:type="gramEnd"/>
      <w:r w:rsidRPr="007C0026">
        <w:t xml:space="preserve"> achiziției:</w:t>
      </w:r>
      <w:r w:rsidRPr="00D22F21">
        <w:t xml:space="preserve"> </w:t>
      </w:r>
      <w:r w:rsidR="00E4023A" w:rsidRPr="00E4023A">
        <w:rPr>
          <w:b/>
          <w:bCs/>
        </w:rPr>
        <w:t>106.420,39 lei</w:t>
      </w:r>
      <w:r w:rsidR="004A09A3" w:rsidRPr="00D21EF4">
        <w:rPr>
          <w:b/>
          <w:bCs/>
        </w:rPr>
        <w:t xml:space="preserve"> </w:t>
      </w:r>
      <w:r w:rsidRPr="00D21EF4">
        <w:rPr>
          <w:b/>
          <w:bCs/>
        </w:rPr>
        <w:t>fara TVA</w:t>
      </w:r>
    </w:p>
    <w:p w14:paraId="1D8F7927" w14:textId="77777777" w:rsidR="00C0026F" w:rsidRPr="00D22F21" w:rsidRDefault="00C0026F" w:rsidP="00C0026F">
      <w:pPr>
        <w:spacing w:line="360" w:lineRule="auto"/>
      </w:pPr>
    </w:p>
    <w:p w14:paraId="1B340385" w14:textId="77777777" w:rsidR="00F80FB1" w:rsidRDefault="00F80FB1" w:rsidP="00C0026F">
      <w:pPr>
        <w:spacing w:line="360" w:lineRule="auto"/>
        <w:jc w:val="both"/>
        <w:rPr>
          <w:bCs/>
        </w:rPr>
      </w:pPr>
    </w:p>
    <w:p w14:paraId="71934F24" w14:textId="6F24BA40" w:rsidR="00C0026F" w:rsidRPr="00272472" w:rsidRDefault="00E51784" w:rsidP="00C0026F">
      <w:pPr>
        <w:spacing w:line="360" w:lineRule="auto"/>
        <w:jc w:val="both"/>
        <w:rPr>
          <w:rFonts w:ascii="Arial Narrow" w:hAnsi="Arial Narrow" w:cs="Calibri"/>
          <w:b/>
          <w:bCs/>
          <w:color w:val="0070C0"/>
          <w:sz w:val="16"/>
          <w:szCs w:val="16"/>
          <w:lang w:eastAsia="ro-RO"/>
        </w:rPr>
      </w:pPr>
      <w:r>
        <w:rPr>
          <w:bCs/>
        </w:rPr>
        <w:t>Operatorul economic</w:t>
      </w:r>
      <w:r w:rsidR="00C0026F" w:rsidRPr="00D22F21">
        <w:rPr>
          <w:bCs/>
        </w:rPr>
        <w:t xml:space="preserve"> va transmite </w:t>
      </w:r>
      <w:r w:rsidR="00C0026F" w:rsidRPr="00F80FB1">
        <w:rPr>
          <w:b/>
        </w:rPr>
        <w:t xml:space="preserve">TOATE documentele menționate la Capitolul </w:t>
      </w:r>
      <w:r w:rsidR="00D21EF4">
        <w:rPr>
          <w:b/>
        </w:rPr>
        <w:t>8</w:t>
      </w:r>
      <w:r w:rsidR="00C0026F" w:rsidRPr="00F80FB1">
        <w:rPr>
          <w:b/>
        </w:rPr>
        <w:t xml:space="preserve"> – Documentele ofertei</w:t>
      </w:r>
      <w:r w:rsidR="00C0026F" w:rsidRPr="00E51784">
        <w:rPr>
          <w:bCs/>
        </w:rPr>
        <w:t xml:space="preserve">, </w:t>
      </w:r>
      <w:r w:rsidR="00C0026F" w:rsidRPr="00E51784">
        <w:t>în formatul</w:t>
      </w:r>
      <w:r w:rsidR="00C0026F" w:rsidRPr="00ED610C">
        <w:t xml:space="preserve"> menționat, prin e-mail la</w:t>
      </w:r>
      <w:r w:rsidR="00C0026F" w:rsidRPr="00D22F21">
        <w:rPr>
          <w:sz w:val="20"/>
          <w:szCs w:val="20"/>
        </w:rPr>
        <w:t xml:space="preserve"> </w:t>
      </w:r>
      <w:r w:rsidR="00E4023A" w:rsidRPr="00E4023A">
        <w:rPr>
          <w:b/>
          <w:bCs/>
        </w:rPr>
        <w:t>liceuldearta@yahoo.com</w:t>
      </w:r>
      <w:r w:rsidR="00D21EF4">
        <w:rPr>
          <w:b/>
          <w:bCs/>
        </w:rPr>
        <w:t xml:space="preserve"> </w:t>
      </w:r>
      <w:r w:rsidR="00C0026F" w:rsidRPr="00ED610C">
        <w:t xml:space="preserve">sau prin servicii de transfer de fișiere </w:t>
      </w:r>
      <w:r w:rsidR="00C0026F" w:rsidRPr="00ED610C">
        <w:rPr>
          <w:i/>
          <w:iCs/>
        </w:rPr>
        <w:t xml:space="preserve">(exemplu: Wetransfer, DropBox, etc.) </w:t>
      </w:r>
      <w:r w:rsidR="00C0026F" w:rsidRPr="00ED610C">
        <w:t>până cel mai târziu la data de</w:t>
      </w:r>
      <w:r w:rsidR="00C0026F" w:rsidRPr="00D22F21">
        <w:rPr>
          <w:bCs/>
        </w:rPr>
        <w:t xml:space="preserve"> </w:t>
      </w:r>
      <w:r w:rsidR="00D905E9">
        <w:rPr>
          <w:bCs/>
        </w:rPr>
        <w:t>30</w:t>
      </w:r>
      <w:r w:rsidR="00E4023A" w:rsidRPr="00D905E9">
        <w:t>.0</w:t>
      </w:r>
      <w:r w:rsidR="00D905E9">
        <w:t>4</w:t>
      </w:r>
      <w:r w:rsidR="00E4023A" w:rsidRPr="00D905E9">
        <w:t>.2024</w:t>
      </w:r>
      <w:r w:rsidR="00C0026F" w:rsidRPr="00D905E9">
        <w:rPr>
          <w:bCs/>
        </w:rPr>
        <w:t>, ora 15:00</w:t>
      </w:r>
      <w:r w:rsidR="00C0026F" w:rsidRPr="00D22F21">
        <w:rPr>
          <w:bCs/>
        </w:rPr>
        <w:t>.</w:t>
      </w:r>
      <w:r w:rsidR="00C0026F">
        <w:rPr>
          <w:bCs/>
        </w:rPr>
        <w:t xml:space="preserve"> (15 zile lucrătoare de la </w:t>
      </w:r>
      <w:r>
        <w:rPr>
          <w:bCs/>
        </w:rPr>
        <w:t>receptionarea prezentei Cereri de Oferta</w:t>
      </w:r>
      <w:r w:rsidR="00C0026F">
        <w:rPr>
          <w:bCs/>
        </w:rPr>
        <w:t>)</w:t>
      </w:r>
    </w:p>
    <w:p w14:paraId="3B4FFFEE" w14:textId="77777777" w:rsidR="00C0026F" w:rsidRPr="00D22F21" w:rsidRDefault="00C0026F" w:rsidP="00C0026F">
      <w:pPr>
        <w:spacing w:line="360" w:lineRule="auto"/>
      </w:pPr>
    </w:p>
    <w:p w14:paraId="071A1E03" w14:textId="50A7EB00" w:rsidR="00C0026F" w:rsidRPr="00ED610C" w:rsidRDefault="00C0026F" w:rsidP="00C0026F">
      <w:pPr>
        <w:spacing w:line="360" w:lineRule="auto"/>
        <w:jc w:val="both"/>
        <w:rPr>
          <w:b/>
          <w:bCs/>
          <w:i/>
          <w:iCs/>
          <w:sz w:val="20"/>
          <w:szCs w:val="20"/>
        </w:rPr>
      </w:pPr>
      <w:r w:rsidRPr="00ED610C">
        <w:rPr>
          <w:bCs/>
        </w:rPr>
        <w:t xml:space="preserve">În cazul în care ofertantul va alege să transmită oferta prin e-mail, acesta nu va depăși dimensiunea totală </w:t>
      </w:r>
      <w:proofErr w:type="gramStart"/>
      <w:r w:rsidRPr="00ED610C">
        <w:rPr>
          <w:bCs/>
        </w:rPr>
        <w:t>a</w:t>
      </w:r>
      <w:proofErr w:type="gramEnd"/>
      <w:r w:rsidRPr="00ED610C">
        <w:rPr>
          <w:bCs/>
        </w:rPr>
        <w:t xml:space="preserve"> atașamentelor, de 10 Mb / email. În cazul în care sunt necesare mai multe e-mailuri, acestea vor fi marcate în mod obligatoriu </w:t>
      </w:r>
      <w:proofErr w:type="gramStart"/>
      <w:r w:rsidRPr="00ED610C">
        <w:rPr>
          <w:bCs/>
        </w:rPr>
        <w:t xml:space="preserve">cu </w:t>
      </w:r>
      <w:r w:rsidRPr="00F80FB1">
        <w:rPr>
          <w:b/>
          <w:bCs/>
        </w:rPr>
        <w:t>”Mail</w:t>
      </w:r>
      <w:proofErr w:type="gramEnd"/>
      <w:r w:rsidRPr="00F80FB1">
        <w:rPr>
          <w:b/>
          <w:bCs/>
        </w:rPr>
        <w:t xml:space="preserve"> 1/4”, ”Mail 2/4” </w:t>
      </w:r>
      <w:r w:rsidRPr="00ED610C">
        <w:rPr>
          <w:bCs/>
        </w:rPr>
        <w:t xml:space="preserve">etc. unde cifra ”4” este dată cu titlu de exemplu pentru 4 mesaje / </w:t>
      </w:r>
      <w:r w:rsidR="00F80FB1">
        <w:rPr>
          <w:bCs/>
        </w:rPr>
        <w:t>e-</w:t>
      </w:r>
      <w:r w:rsidRPr="00ED610C">
        <w:rPr>
          <w:bCs/>
        </w:rPr>
        <w:t xml:space="preserve">mailuri. Astfel, oferta va fi marcată cu </w:t>
      </w:r>
      <w:r w:rsidRPr="00F80FB1">
        <w:rPr>
          <w:b/>
          <w:bCs/>
          <w:i/>
          <w:iCs/>
        </w:rPr>
        <w:t>Mail 1/n, 2/n ... n/n</w:t>
      </w:r>
      <w:r w:rsidRPr="00ED610C">
        <w:rPr>
          <w:bCs/>
          <w:i/>
          <w:iCs/>
        </w:rPr>
        <w:t>.</w:t>
      </w:r>
    </w:p>
    <w:p w14:paraId="0FFE16AF" w14:textId="77777777" w:rsidR="00C0026F" w:rsidRDefault="00C0026F" w:rsidP="00C0026F">
      <w:pPr>
        <w:spacing w:line="360" w:lineRule="auto"/>
      </w:pPr>
    </w:p>
    <w:p w14:paraId="7F431625" w14:textId="333374C2" w:rsidR="00D21490" w:rsidRDefault="00D21490">
      <w:r>
        <w:br w:type="page"/>
      </w:r>
    </w:p>
    <w:p w14:paraId="5812FF15" w14:textId="77777777" w:rsidR="00ED610C" w:rsidRPr="003C0B4F" w:rsidRDefault="00ED610C" w:rsidP="00C0026F">
      <w:pPr>
        <w:spacing w:line="360" w:lineRule="auto"/>
      </w:pPr>
    </w:p>
    <w:p w14:paraId="03B8E5A1" w14:textId="77777777" w:rsidR="00C0026F" w:rsidRPr="00ED610C" w:rsidRDefault="00C0026F" w:rsidP="00C0026F">
      <w:pPr>
        <w:pStyle w:val="ListParagraph"/>
        <w:numPr>
          <w:ilvl w:val="0"/>
          <w:numId w:val="4"/>
        </w:numPr>
        <w:shd w:val="clear" w:color="auto" w:fill="DBE5F1" w:themeFill="accent1" w:themeFillTint="33"/>
        <w:ind w:left="450" w:hanging="450"/>
        <w:rPr>
          <w:b/>
          <w:bCs/>
          <w:sz w:val="24"/>
          <w:szCs w:val="24"/>
        </w:rPr>
      </w:pPr>
      <w:r w:rsidRPr="00ED610C">
        <w:rPr>
          <w:bCs/>
          <w:sz w:val="22"/>
          <w:szCs w:val="22"/>
        </w:rPr>
        <w:t>Condiții de participare</w:t>
      </w:r>
    </w:p>
    <w:p w14:paraId="674DFA3F" w14:textId="77777777" w:rsidR="00C0026F" w:rsidRDefault="00C0026F" w:rsidP="00C0026F">
      <w:pPr>
        <w:spacing w:line="360" w:lineRule="auto"/>
        <w:rPr>
          <w:b/>
          <w:bCs/>
          <w:sz w:val="20"/>
          <w:szCs w:val="20"/>
        </w:rPr>
      </w:pPr>
    </w:p>
    <w:p w14:paraId="35863BE6" w14:textId="77777777" w:rsidR="00C0026F" w:rsidRPr="00D22F21" w:rsidRDefault="00C0026F" w:rsidP="00C0026F">
      <w:pPr>
        <w:spacing w:line="360" w:lineRule="auto"/>
        <w:jc w:val="both"/>
        <w:rPr>
          <w:b/>
          <w:bCs/>
        </w:rPr>
      </w:pPr>
      <w:r w:rsidRPr="00ED610C">
        <w:rPr>
          <w:bCs/>
        </w:rPr>
        <w:t>Operatorii economici ce depun oferta trebuie să dovedească o formă de înregistrare în condițiile legii din țara de rezidență, din care să reiasă că operatorul economic este legal constituit, că nu se afla în niciuna dintre situațiile de anulare a constituirii, precum și faptul că are capacitatea profesională de a presta serviciile care fac obiectul contractului de achiziție.</w:t>
      </w:r>
      <w:r w:rsidRPr="00D22F21">
        <w:t xml:space="preserve"> </w:t>
      </w:r>
      <w:r w:rsidRPr="00D22F21">
        <w:rPr>
          <w:bCs/>
        </w:rPr>
        <w:t xml:space="preserve">În acest sens, va prezenta </w:t>
      </w:r>
      <w:bookmarkStart w:id="8" w:name="_Hlk145347994"/>
      <w:r w:rsidRPr="00D22F21">
        <w:rPr>
          <w:bCs/>
        </w:rPr>
        <w:t>Certificatul de înregistrare fiscală, Certificatul Constatator ONRC valabil Ia data prezentării</w:t>
      </w:r>
      <w:bookmarkEnd w:id="8"/>
      <w:r w:rsidRPr="00D22F21">
        <w:rPr>
          <w:bCs/>
        </w:rPr>
        <w:t>, din care să reiasă faptul că acesta este autorizat să presteze activitățile în funcție de lotul/rile ofertat/e.</w:t>
      </w:r>
    </w:p>
    <w:p w14:paraId="79B4A770" w14:textId="77777777" w:rsidR="00C0026F" w:rsidRPr="00D22F21" w:rsidRDefault="00C0026F" w:rsidP="00C0026F">
      <w:pPr>
        <w:spacing w:line="360" w:lineRule="auto"/>
        <w:jc w:val="both"/>
        <w:rPr>
          <w:b/>
          <w:bCs/>
        </w:rPr>
      </w:pPr>
    </w:p>
    <w:p w14:paraId="22887F6E" w14:textId="77777777" w:rsidR="00C0026F" w:rsidRPr="00ED610C" w:rsidRDefault="00C0026F" w:rsidP="00C0026F">
      <w:pPr>
        <w:spacing w:line="360" w:lineRule="auto"/>
        <w:jc w:val="both"/>
        <w:rPr>
          <w:b/>
          <w:bCs/>
        </w:rPr>
      </w:pPr>
      <w:r w:rsidRPr="00ED610C">
        <w:rPr>
          <w:bCs/>
        </w:rPr>
        <w:t xml:space="preserve">De asemenea, se va transmite </w:t>
      </w:r>
      <w:bookmarkStart w:id="9" w:name="_Hlk145348006"/>
      <w:r w:rsidRPr="00ED610C">
        <w:t>Declarația privind beneficiarii reali depusă Ia Oficiul Național al Registrului Comerțului și Furnizare Informații privind Beneficiarii reali eliberat de ONRC</w:t>
      </w:r>
      <w:bookmarkEnd w:id="9"/>
      <w:r w:rsidRPr="00ED610C">
        <w:t>.</w:t>
      </w:r>
      <w:r w:rsidRPr="00ED610C">
        <w:rPr>
          <w:bCs/>
        </w:rPr>
        <w:t xml:space="preserve"> Din conținutul certificatelor, trebuie să rezulte faptul că domeniul de activitate al ofertantului este autorizat și corespunde cu obiectul contractului. Persoanele fizice sau juridice străine vor prezenta documentul echivalent celui solicitat mai sus, emis de autoritatea competentă din statul de origine al ofertantului.</w:t>
      </w:r>
    </w:p>
    <w:p w14:paraId="698D6FA8" w14:textId="77777777" w:rsidR="00C0026F" w:rsidRDefault="00C0026F" w:rsidP="00C0026F">
      <w:pPr>
        <w:spacing w:line="360" w:lineRule="auto"/>
        <w:jc w:val="both"/>
        <w:rPr>
          <w:sz w:val="20"/>
          <w:szCs w:val="20"/>
        </w:rPr>
      </w:pPr>
    </w:p>
    <w:p w14:paraId="2496B3DA" w14:textId="77777777" w:rsidR="00C0026F" w:rsidRPr="002B4E05" w:rsidRDefault="00C0026F" w:rsidP="00C0026F">
      <w:pPr>
        <w:spacing w:line="360" w:lineRule="auto"/>
        <w:rPr>
          <w:b/>
          <w:sz w:val="20"/>
          <w:szCs w:val="20"/>
        </w:rPr>
      </w:pPr>
      <w:r w:rsidRPr="002B4E05">
        <w:rPr>
          <w:b/>
          <w:sz w:val="20"/>
          <w:szCs w:val="20"/>
        </w:rPr>
        <w:t>CONȚINUTUL OFERTEI</w:t>
      </w:r>
    </w:p>
    <w:p w14:paraId="447E8298" w14:textId="77777777" w:rsidR="00C0026F" w:rsidRPr="003C0B4F" w:rsidRDefault="00C0026F" w:rsidP="00C0026F">
      <w:pPr>
        <w:spacing w:line="360" w:lineRule="auto"/>
        <w:rPr>
          <w:b/>
          <w:bCs/>
          <w:sz w:val="20"/>
          <w:szCs w:val="20"/>
        </w:rPr>
      </w:pPr>
    </w:p>
    <w:p w14:paraId="4464D73D" w14:textId="77777777" w:rsidR="00C0026F" w:rsidRPr="002B4E05" w:rsidRDefault="00C0026F" w:rsidP="00C0026F">
      <w:pPr>
        <w:spacing w:line="360" w:lineRule="auto"/>
        <w:rPr>
          <w:b/>
          <w:color w:val="7030A0"/>
        </w:rPr>
      </w:pPr>
      <w:r w:rsidRPr="002B4E05">
        <w:rPr>
          <w:b/>
          <w:color w:val="7030A0"/>
        </w:rPr>
        <w:t xml:space="preserve">Documentele de calificare </w:t>
      </w:r>
    </w:p>
    <w:p w14:paraId="6BA206B7" w14:textId="77777777" w:rsidR="00C0026F" w:rsidRPr="00ED610C" w:rsidRDefault="00C0026F" w:rsidP="00C0026F">
      <w:pPr>
        <w:spacing w:line="360" w:lineRule="auto"/>
        <w:jc w:val="both"/>
        <w:rPr>
          <w:b/>
          <w:bCs/>
        </w:rPr>
      </w:pPr>
      <w:r w:rsidRPr="00ED610C">
        <w:rPr>
          <w:bCs/>
        </w:rPr>
        <w:t>Ofertanții care doresc să depună oferta trebuie să dovedească o formă de înregistrare în conformitate cu cerințele legale din țara în care este stabilit operatorul economic, conform art. 173 alin. (1) din Legea nr.98/2016. În domeniul de activitate al acestora trebuie să se regăsească corespondentul CAEN aferent obiectului contractului.</w:t>
      </w:r>
    </w:p>
    <w:p w14:paraId="41E8863A" w14:textId="77777777" w:rsidR="00C0026F" w:rsidRPr="00D22F21" w:rsidRDefault="00C0026F" w:rsidP="00C0026F">
      <w:pPr>
        <w:spacing w:line="360" w:lineRule="auto"/>
        <w:jc w:val="both"/>
      </w:pPr>
    </w:p>
    <w:p w14:paraId="107240B5" w14:textId="77777777" w:rsidR="00C0026F" w:rsidRPr="002B4E05" w:rsidRDefault="00C0026F" w:rsidP="00C0026F">
      <w:pPr>
        <w:spacing w:line="360" w:lineRule="auto"/>
        <w:jc w:val="both"/>
        <w:rPr>
          <w:b/>
        </w:rPr>
      </w:pPr>
      <w:r w:rsidRPr="002B4E05">
        <w:rPr>
          <w:b/>
        </w:rPr>
        <w:t>Modalitatea prin care poate fi demonstrată îndeplinirea cerinței:</w:t>
      </w:r>
    </w:p>
    <w:p w14:paraId="0A2906DF" w14:textId="77777777" w:rsidR="00C0026F" w:rsidRPr="00ED610C" w:rsidRDefault="00C0026F" w:rsidP="00C0026F">
      <w:pPr>
        <w:pStyle w:val="ListParagraph"/>
        <w:numPr>
          <w:ilvl w:val="0"/>
          <w:numId w:val="2"/>
        </w:numPr>
        <w:spacing w:line="360" w:lineRule="auto"/>
        <w:rPr>
          <w:b/>
          <w:bCs/>
        </w:rPr>
      </w:pPr>
      <w:bookmarkStart w:id="10" w:name="_Hlk145348040"/>
      <w:r w:rsidRPr="00ED610C">
        <w:rPr>
          <w:bCs/>
        </w:rPr>
        <w:t>Ofertantul va prezenta certificatul de înregistrare</w:t>
      </w:r>
    </w:p>
    <w:bookmarkEnd w:id="10"/>
    <w:p w14:paraId="62F94571" w14:textId="77777777" w:rsidR="00C0026F" w:rsidRPr="00ED610C" w:rsidRDefault="00C0026F" w:rsidP="00C0026F">
      <w:pPr>
        <w:pStyle w:val="ListParagraph"/>
        <w:numPr>
          <w:ilvl w:val="0"/>
          <w:numId w:val="2"/>
        </w:numPr>
        <w:spacing w:line="360" w:lineRule="auto"/>
        <w:rPr>
          <w:b/>
          <w:bCs/>
        </w:rPr>
      </w:pPr>
      <w:r w:rsidRPr="00ED610C">
        <w:rPr>
          <w:bCs/>
        </w:rPr>
        <w:t>Ofertantul va prezenta certificat constatator emis de ONRC, care să fie valabil Ia data prezentării</w:t>
      </w:r>
    </w:p>
    <w:p w14:paraId="5B0C680D" w14:textId="77777777" w:rsidR="00C0026F" w:rsidRDefault="00C0026F" w:rsidP="00C0026F">
      <w:pPr>
        <w:spacing w:line="360" w:lineRule="auto"/>
        <w:jc w:val="both"/>
        <w:rPr>
          <w:b/>
          <w:bCs/>
        </w:rPr>
      </w:pPr>
      <w:bookmarkStart w:id="11" w:name="_Hlk145348079"/>
    </w:p>
    <w:p w14:paraId="06009EE8" w14:textId="77777777" w:rsidR="00C0026F" w:rsidRPr="00D22F21" w:rsidRDefault="00C0026F" w:rsidP="00C0026F">
      <w:pPr>
        <w:spacing w:line="360" w:lineRule="auto"/>
        <w:jc w:val="both"/>
        <w:rPr>
          <w:b/>
          <w:bCs/>
        </w:rPr>
      </w:pPr>
      <w:r w:rsidRPr="00D22F21">
        <w:rPr>
          <w:bCs/>
        </w:rPr>
        <w:t>Neîncadrarea ofertanților, terților susținători, asociaților și subcontractanților (după caz) în situațiile prevăzute Ia art. 164, 165, 167 si 59. 60 din Legea nr. 98/2016</w:t>
      </w:r>
    </w:p>
    <w:p w14:paraId="1C2BC5BF" w14:textId="77777777" w:rsidR="002B4E05" w:rsidRDefault="002B4E05" w:rsidP="00C0026F">
      <w:pPr>
        <w:spacing w:line="360" w:lineRule="auto"/>
        <w:jc w:val="both"/>
        <w:rPr>
          <w:b/>
        </w:rPr>
      </w:pPr>
    </w:p>
    <w:p w14:paraId="60DCD823" w14:textId="5B8F1BD6" w:rsidR="00C0026F" w:rsidRPr="002B4E05" w:rsidRDefault="00C0026F" w:rsidP="00C0026F">
      <w:pPr>
        <w:spacing w:line="360" w:lineRule="auto"/>
        <w:jc w:val="both"/>
        <w:rPr>
          <w:b/>
        </w:rPr>
      </w:pPr>
      <w:r w:rsidRPr="002B4E05">
        <w:rPr>
          <w:b/>
        </w:rPr>
        <w:t>Modalitatea prin care poate fi demonstrată îndeplinirea cerinței, se vor prezenta:</w:t>
      </w:r>
    </w:p>
    <w:p w14:paraId="6213DE65"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164 din Legea nr. 98/2016 privind achizițiile publice, cu modificările ulterioare;</w:t>
      </w:r>
    </w:p>
    <w:p w14:paraId="2F47A12F"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165 din Legea nr. 98/2016 privind achizițiile publice, cu modificările ulterioare;</w:t>
      </w:r>
    </w:p>
    <w:p w14:paraId="69FF4F67"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167 din Legea nr. 98/2016</w:t>
      </w:r>
    </w:p>
    <w:p w14:paraId="02961FA1" w14:textId="77777777" w:rsidR="00C0026F" w:rsidRPr="00ED610C" w:rsidRDefault="00C0026F" w:rsidP="00C0026F">
      <w:pPr>
        <w:pStyle w:val="ListParagraph"/>
        <w:numPr>
          <w:ilvl w:val="0"/>
          <w:numId w:val="3"/>
        </w:numPr>
        <w:spacing w:line="360" w:lineRule="auto"/>
        <w:rPr>
          <w:b/>
          <w:bCs/>
        </w:rPr>
      </w:pPr>
      <w:r w:rsidRPr="00ED610C">
        <w:rPr>
          <w:bCs/>
        </w:rPr>
        <w:t>Declarație privind evitarea conflictului de interese în sensul art. 59-60 din Legea nr. 98/2016 privind achizițiile publice, cu modificările ulterioare;</w:t>
      </w:r>
    </w:p>
    <w:bookmarkEnd w:id="11"/>
    <w:p w14:paraId="5448049B" w14:textId="77777777" w:rsidR="00C0026F" w:rsidRPr="00D22F21" w:rsidRDefault="00C0026F" w:rsidP="00C0026F">
      <w:pPr>
        <w:spacing w:line="360" w:lineRule="auto"/>
        <w:jc w:val="both"/>
      </w:pPr>
    </w:p>
    <w:p w14:paraId="2A855D0C" w14:textId="77777777" w:rsidR="00C0026F" w:rsidRPr="002B4E05" w:rsidRDefault="00C0026F" w:rsidP="00C0026F">
      <w:pPr>
        <w:spacing w:line="360" w:lineRule="auto"/>
        <w:rPr>
          <w:b/>
          <w:color w:val="7030A0"/>
          <w:sz w:val="20"/>
          <w:szCs w:val="20"/>
        </w:rPr>
      </w:pPr>
      <w:r w:rsidRPr="002B4E05">
        <w:rPr>
          <w:b/>
          <w:color w:val="7030A0"/>
          <w:sz w:val="20"/>
          <w:szCs w:val="20"/>
        </w:rPr>
        <w:t>Propunerea tehnică</w:t>
      </w:r>
    </w:p>
    <w:p w14:paraId="594F4E61" w14:textId="77777777" w:rsidR="00C0026F" w:rsidRPr="00D22F21" w:rsidRDefault="00C0026F" w:rsidP="00C0026F">
      <w:pPr>
        <w:spacing w:line="360" w:lineRule="auto"/>
        <w:jc w:val="both"/>
      </w:pPr>
      <w:r w:rsidRPr="00D22F21">
        <w:rPr>
          <w:bCs/>
        </w:rPr>
        <w:t>Oferta tehnică</w:t>
      </w:r>
      <w:r w:rsidRPr="00D22F21">
        <w:t xml:space="preserve"> </w:t>
      </w:r>
      <w:r w:rsidRPr="00812204">
        <w:rPr>
          <w:bCs/>
        </w:rPr>
        <w:t>se va prezenta</w:t>
      </w:r>
      <w:r w:rsidRPr="00D22F21">
        <w:t xml:space="preserve"> </w:t>
      </w:r>
      <w:r w:rsidRPr="00D22F21">
        <w:rPr>
          <w:bCs/>
          <w:shd w:val="clear" w:color="auto" w:fill="6FF9C1"/>
        </w:rPr>
        <w:t>EXCLUSIV</w:t>
      </w:r>
      <w:r w:rsidRPr="00D22F21">
        <w:rPr>
          <w:bCs/>
        </w:rPr>
        <w:t xml:space="preserve"> în formatul pus la dispoziție de către autoritatea contractantă. Ofertele tehnice depuse în alt format vor fi descalificate.</w:t>
      </w:r>
    </w:p>
    <w:p w14:paraId="527EC1D8" w14:textId="77777777" w:rsidR="00C0026F" w:rsidRPr="00D22F21" w:rsidRDefault="00C0026F" w:rsidP="00C0026F">
      <w:pPr>
        <w:spacing w:line="360" w:lineRule="auto"/>
        <w:jc w:val="both"/>
      </w:pPr>
    </w:p>
    <w:p w14:paraId="63DF56CE" w14:textId="77777777" w:rsidR="00C0026F" w:rsidRPr="00812204" w:rsidRDefault="00C0026F" w:rsidP="00C0026F">
      <w:pPr>
        <w:pStyle w:val="ListParagraph"/>
        <w:numPr>
          <w:ilvl w:val="0"/>
          <w:numId w:val="27"/>
        </w:numPr>
        <w:spacing w:line="360" w:lineRule="auto"/>
        <w:rPr>
          <w:b/>
          <w:bCs/>
        </w:rPr>
      </w:pPr>
      <w:r w:rsidRPr="00812204">
        <w:rPr>
          <w:bCs/>
        </w:rPr>
        <w:t>În propunerea tehnică, se va demonstra îndeplinirea cerințelor minime prevăzute în caietul de sarcini.</w:t>
      </w:r>
    </w:p>
    <w:p w14:paraId="0A1206CA" w14:textId="77777777" w:rsidR="00C0026F" w:rsidRPr="00812204" w:rsidRDefault="00C0026F" w:rsidP="00C0026F">
      <w:pPr>
        <w:pStyle w:val="ListParagraph"/>
        <w:numPr>
          <w:ilvl w:val="0"/>
          <w:numId w:val="27"/>
        </w:numPr>
        <w:spacing w:line="360" w:lineRule="auto"/>
        <w:rPr>
          <w:b/>
          <w:bCs/>
        </w:rPr>
      </w:pPr>
      <w:r w:rsidRPr="00812204">
        <w:rPr>
          <w:bCs/>
        </w:rPr>
        <w:t>Ofertele care nu îndeplinesc toate solicitările Caietului de sarcini vor fi considerate neconforme.</w:t>
      </w:r>
    </w:p>
    <w:p w14:paraId="709B20B6" w14:textId="77777777" w:rsidR="00C0026F" w:rsidRPr="00812204" w:rsidRDefault="00C0026F" w:rsidP="00C0026F">
      <w:pPr>
        <w:spacing w:line="360" w:lineRule="auto"/>
        <w:jc w:val="both"/>
        <w:rPr>
          <w:b/>
          <w:bCs/>
        </w:rPr>
      </w:pPr>
    </w:p>
    <w:p w14:paraId="0A42E234" w14:textId="52E9344B" w:rsidR="00C0026F" w:rsidRPr="00812204" w:rsidRDefault="00C0026F" w:rsidP="00C0026F">
      <w:pPr>
        <w:spacing w:line="360" w:lineRule="auto"/>
        <w:jc w:val="both"/>
        <w:rPr>
          <w:b/>
          <w:bCs/>
        </w:rPr>
      </w:pPr>
      <w:r w:rsidRPr="00812204">
        <w:rPr>
          <w:bCs/>
        </w:rPr>
        <w:t xml:space="preserve">În situația în care se constată că anumite elemente ale propunerii tehnice nu corespund cerințelor din Caietul de sarcini, aceasta va fi respinsă ca neconformă. </w:t>
      </w:r>
    </w:p>
    <w:p w14:paraId="08732D46" w14:textId="77777777" w:rsidR="00C0026F" w:rsidRPr="003C0B4F" w:rsidRDefault="00C0026F" w:rsidP="00C0026F">
      <w:pPr>
        <w:spacing w:line="360" w:lineRule="auto"/>
        <w:jc w:val="both"/>
        <w:rPr>
          <w:sz w:val="20"/>
          <w:szCs w:val="20"/>
        </w:rPr>
      </w:pPr>
    </w:p>
    <w:p w14:paraId="459C900D" w14:textId="77777777" w:rsidR="00C0026F" w:rsidRPr="002B4E05" w:rsidRDefault="00C0026F" w:rsidP="00C0026F">
      <w:pPr>
        <w:spacing w:line="360" w:lineRule="auto"/>
        <w:rPr>
          <w:b/>
          <w:color w:val="7030A0"/>
          <w:sz w:val="20"/>
          <w:szCs w:val="20"/>
        </w:rPr>
      </w:pPr>
      <w:r w:rsidRPr="002B4E05">
        <w:rPr>
          <w:b/>
          <w:color w:val="7030A0"/>
          <w:sz w:val="20"/>
          <w:szCs w:val="20"/>
        </w:rPr>
        <w:t>Propunerea financiară</w:t>
      </w:r>
    </w:p>
    <w:p w14:paraId="224F105A" w14:textId="77777777" w:rsidR="00C0026F" w:rsidRPr="00D22F21" w:rsidRDefault="00C0026F" w:rsidP="00C0026F">
      <w:pPr>
        <w:spacing w:line="360" w:lineRule="auto"/>
        <w:jc w:val="both"/>
      </w:pPr>
      <w:r w:rsidRPr="00D22F21">
        <w:rPr>
          <w:bCs/>
        </w:rPr>
        <w:t>Oferta financiară</w:t>
      </w:r>
      <w:r w:rsidRPr="00D22F21">
        <w:t xml:space="preserve"> se va prezenta </w:t>
      </w:r>
      <w:r w:rsidRPr="00D22F21">
        <w:rPr>
          <w:bCs/>
          <w:shd w:val="clear" w:color="auto" w:fill="6FF9C1"/>
        </w:rPr>
        <w:t>EXCLUSIV</w:t>
      </w:r>
      <w:r w:rsidRPr="00D22F21">
        <w:rPr>
          <w:bCs/>
        </w:rPr>
        <w:t xml:space="preserve"> în formatul pus la dispoziție de către autoritatea contractantă. Ofertele financiare depuse în alt format vor fi descalificate.</w:t>
      </w:r>
    </w:p>
    <w:p w14:paraId="4E330710" w14:textId="77777777" w:rsidR="00C0026F" w:rsidRPr="00D22F21" w:rsidRDefault="00C0026F" w:rsidP="00C0026F">
      <w:pPr>
        <w:spacing w:line="360" w:lineRule="auto"/>
      </w:pPr>
    </w:p>
    <w:p w14:paraId="0122395E" w14:textId="7171D966" w:rsidR="00C0026F" w:rsidRDefault="00C0026F" w:rsidP="00C0026F">
      <w:pPr>
        <w:spacing w:line="360" w:lineRule="auto"/>
        <w:jc w:val="both"/>
        <w:rPr>
          <w:bCs/>
        </w:rPr>
      </w:pPr>
      <w:bookmarkStart w:id="12" w:name="_Hlk146062129"/>
      <w:r w:rsidRPr="00812204">
        <w:rPr>
          <w:bCs/>
        </w:rPr>
        <w:t>Valabilitate minimă oferta:</w:t>
      </w:r>
      <w:r w:rsidRPr="00D22F21">
        <w:t xml:space="preserve"> </w:t>
      </w:r>
      <w:r w:rsidRPr="00D22F21">
        <w:rPr>
          <w:bCs/>
        </w:rPr>
        <w:t xml:space="preserve">60 zile de Ia data limită de depunere </w:t>
      </w:r>
      <w:proofErr w:type="gramStart"/>
      <w:r w:rsidRPr="00D22F21">
        <w:rPr>
          <w:bCs/>
        </w:rPr>
        <w:t>a</w:t>
      </w:r>
      <w:proofErr w:type="gramEnd"/>
      <w:r w:rsidRPr="00D22F21">
        <w:rPr>
          <w:bCs/>
        </w:rPr>
        <w:t xml:space="preserve"> ofertelo</w:t>
      </w:r>
      <w:bookmarkEnd w:id="12"/>
      <w:r w:rsidR="00D21490">
        <w:rPr>
          <w:bCs/>
        </w:rPr>
        <w:t>r</w:t>
      </w:r>
    </w:p>
    <w:p w14:paraId="3B0B78E2" w14:textId="34F9DFE7" w:rsidR="00D21490" w:rsidRPr="00F80FB1" w:rsidRDefault="00D21490" w:rsidP="00F80FB1">
      <w:pPr>
        <w:rPr>
          <w:bCs/>
        </w:rPr>
      </w:pPr>
      <w:r>
        <w:rPr>
          <w:bCs/>
        </w:rPr>
        <w:br w:type="page"/>
      </w:r>
    </w:p>
    <w:p w14:paraId="0333ACA0" w14:textId="2218F1C4" w:rsidR="00C0026F" w:rsidRPr="00F80FB1" w:rsidRDefault="00C0026F" w:rsidP="00C0026F">
      <w:pPr>
        <w:pStyle w:val="ListParagraph"/>
        <w:numPr>
          <w:ilvl w:val="0"/>
          <w:numId w:val="4"/>
        </w:numPr>
        <w:shd w:val="clear" w:color="auto" w:fill="DBE5F1" w:themeFill="accent1" w:themeFillTint="33"/>
        <w:ind w:left="450" w:hanging="450"/>
        <w:rPr>
          <w:b/>
          <w:bCs/>
          <w:sz w:val="24"/>
          <w:szCs w:val="24"/>
        </w:rPr>
      </w:pPr>
      <w:r w:rsidRPr="00812204">
        <w:rPr>
          <w:bCs/>
          <w:sz w:val="22"/>
          <w:szCs w:val="22"/>
        </w:rPr>
        <w:lastRenderedPageBreak/>
        <w:t>Documentele ofertei</w:t>
      </w:r>
    </w:p>
    <w:p w14:paraId="70722913" w14:textId="77777777" w:rsidR="00C0026F" w:rsidRDefault="00C0026F" w:rsidP="00C0026F">
      <w:pPr>
        <w:shd w:val="clear" w:color="auto" w:fill="6FF9C1"/>
        <w:jc w:val="both"/>
        <w:rPr>
          <w:sz w:val="20"/>
          <w:szCs w:val="20"/>
        </w:rPr>
      </w:pPr>
      <w:r>
        <w:rPr>
          <w:sz w:val="20"/>
          <w:szCs w:val="20"/>
        </w:rPr>
        <w:t>DOCUMENTE OBLIGATORII</w:t>
      </w:r>
    </w:p>
    <w:p w14:paraId="669EAB86" w14:textId="77777777" w:rsidR="00C0026F" w:rsidRDefault="00C0026F" w:rsidP="00F80FB1">
      <w:pPr>
        <w:spacing w:line="360" w:lineRule="auto"/>
        <w:jc w:val="both"/>
        <w:rPr>
          <w:b/>
          <w:bCs/>
        </w:rPr>
      </w:pPr>
    </w:p>
    <w:p w14:paraId="02FF47EB" w14:textId="77777777" w:rsidR="00F80FB1" w:rsidRPr="00F80FB1" w:rsidRDefault="00F80FB1" w:rsidP="00F80FB1">
      <w:pPr>
        <w:pStyle w:val="ListParagraph"/>
        <w:numPr>
          <w:ilvl w:val="0"/>
          <w:numId w:val="31"/>
        </w:numPr>
        <w:spacing w:line="276" w:lineRule="auto"/>
        <w:rPr>
          <w:b/>
          <w:bCs/>
        </w:rPr>
      </w:pPr>
      <w:r w:rsidRPr="00F80FB1">
        <w:rPr>
          <w:bCs/>
        </w:rPr>
        <w:t>Certificatul de înregistrare fiscală</w:t>
      </w:r>
    </w:p>
    <w:p w14:paraId="1676A85D" w14:textId="77777777" w:rsidR="00F80FB1" w:rsidRPr="00F80FB1" w:rsidRDefault="00F80FB1" w:rsidP="00F80FB1">
      <w:pPr>
        <w:pStyle w:val="ListParagraph"/>
        <w:numPr>
          <w:ilvl w:val="0"/>
          <w:numId w:val="31"/>
        </w:numPr>
        <w:spacing w:line="276" w:lineRule="auto"/>
        <w:rPr>
          <w:b/>
          <w:bCs/>
        </w:rPr>
      </w:pPr>
      <w:r w:rsidRPr="00F80FB1">
        <w:rPr>
          <w:bCs/>
        </w:rPr>
        <w:t>Certificatul Constatator ONRC valabil Ia data prezentării</w:t>
      </w:r>
    </w:p>
    <w:p w14:paraId="6125AEC8" w14:textId="77777777" w:rsidR="00F80FB1" w:rsidRPr="00F80FB1" w:rsidRDefault="00F80FB1" w:rsidP="00F80FB1">
      <w:pPr>
        <w:pStyle w:val="ListParagraph"/>
        <w:numPr>
          <w:ilvl w:val="0"/>
          <w:numId w:val="31"/>
        </w:numPr>
        <w:spacing w:line="276" w:lineRule="auto"/>
        <w:rPr>
          <w:b/>
          <w:bCs/>
        </w:rPr>
      </w:pPr>
      <w:r w:rsidRPr="00F80FB1">
        <w:rPr>
          <w:bCs/>
        </w:rPr>
        <w:t xml:space="preserve">Declarația privind beneficiarii reali depusă Ia Oficiul Național al Registrului Comerțului </w:t>
      </w:r>
    </w:p>
    <w:p w14:paraId="7DAF2BEF" w14:textId="77777777" w:rsidR="00F80FB1" w:rsidRDefault="00F80FB1" w:rsidP="00F80FB1">
      <w:pPr>
        <w:pStyle w:val="ListParagraph"/>
        <w:numPr>
          <w:ilvl w:val="0"/>
          <w:numId w:val="31"/>
        </w:numPr>
        <w:spacing w:line="276" w:lineRule="auto"/>
        <w:rPr>
          <w:bCs/>
        </w:rPr>
      </w:pPr>
      <w:r w:rsidRPr="00F80FB1">
        <w:rPr>
          <w:bCs/>
        </w:rPr>
        <w:t>Furnizare Informații privind Beneficiarii reali eliberat de ONRC</w:t>
      </w:r>
    </w:p>
    <w:p w14:paraId="670F16B3" w14:textId="77777777" w:rsidR="00F80FB1" w:rsidRPr="00F80FB1" w:rsidRDefault="00F80FB1" w:rsidP="00F80FB1">
      <w:pPr>
        <w:pStyle w:val="ListParagraph"/>
        <w:numPr>
          <w:ilvl w:val="0"/>
          <w:numId w:val="31"/>
        </w:numPr>
        <w:spacing w:line="276" w:lineRule="auto"/>
      </w:pPr>
      <w:r w:rsidRPr="004D5E61">
        <w:rPr>
          <w:bCs/>
        </w:rPr>
        <w:t>Anexa A – Scrisoare de înaintare</w:t>
      </w:r>
    </w:p>
    <w:p w14:paraId="64F782EE" w14:textId="54FF73EC" w:rsidR="00F80FB1" w:rsidRDefault="00F80FB1" w:rsidP="00F80FB1">
      <w:pPr>
        <w:pStyle w:val="ListParagraph"/>
        <w:numPr>
          <w:ilvl w:val="0"/>
          <w:numId w:val="31"/>
        </w:numPr>
        <w:spacing w:line="276" w:lineRule="auto"/>
      </w:pPr>
      <w:r w:rsidRPr="00F80FB1">
        <w:rPr>
          <w:bCs/>
        </w:rPr>
        <w:t xml:space="preserve">Anexa T </w:t>
      </w:r>
      <w:r w:rsidRPr="00812204">
        <w:t>– Oferta tehnică</w:t>
      </w:r>
    </w:p>
    <w:p w14:paraId="0666D827" w14:textId="77777777" w:rsidR="00F80FB1" w:rsidRDefault="00F80FB1" w:rsidP="00F80FB1">
      <w:pPr>
        <w:pStyle w:val="ListParagraph"/>
        <w:numPr>
          <w:ilvl w:val="0"/>
          <w:numId w:val="31"/>
        </w:numPr>
        <w:spacing w:line="276" w:lineRule="auto"/>
      </w:pPr>
      <w:r w:rsidRPr="00F80FB1">
        <w:rPr>
          <w:bCs/>
        </w:rPr>
        <w:t xml:space="preserve">Anexa F </w:t>
      </w:r>
      <w:r w:rsidRPr="00812204">
        <w:t>– Ofertă financiară</w:t>
      </w:r>
    </w:p>
    <w:p w14:paraId="10340588" w14:textId="77777777" w:rsidR="00F80FB1" w:rsidRPr="00D22F21" w:rsidRDefault="00F80FB1" w:rsidP="00F80FB1">
      <w:pPr>
        <w:pStyle w:val="ListParagraph"/>
        <w:numPr>
          <w:ilvl w:val="0"/>
          <w:numId w:val="31"/>
        </w:numPr>
        <w:spacing w:line="276" w:lineRule="auto"/>
      </w:pPr>
      <w:r w:rsidRPr="00F80FB1">
        <w:rPr>
          <w:bCs/>
        </w:rPr>
        <w:t>Anexa L</w:t>
      </w:r>
      <w:r w:rsidRPr="00D22F21">
        <w:t xml:space="preserve"> – </w:t>
      </w:r>
      <w:r w:rsidRPr="00F80FB1">
        <w:rPr>
          <w:bCs/>
        </w:rPr>
        <w:t>Declarație cu privire la livrarea produselor</w:t>
      </w:r>
    </w:p>
    <w:p w14:paraId="36C4ED13" w14:textId="77777777" w:rsidR="00F80FB1" w:rsidRDefault="00F80FB1" w:rsidP="00F80FB1">
      <w:pPr>
        <w:pStyle w:val="ListParagraph"/>
        <w:numPr>
          <w:ilvl w:val="0"/>
          <w:numId w:val="31"/>
        </w:numPr>
        <w:spacing w:line="276" w:lineRule="auto"/>
      </w:pPr>
      <w:r w:rsidRPr="00F80FB1">
        <w:rPr>
          <w:bCs/>
        </w:rPr>
        <w:t>Anexa I</w:t>
      </w:r>
      <w:r w:rsidRPr="00D22F21">
        <w:t xml:space="preserve"> – </w:t>
      </w:r>
      <w:r w:rsidRPr="00F80FB1">
        <w:rPr>
          <w:bCs/>
        </w:rPr>
        <w:t>Declarație cu privire la instruirea utilizatorilor</w:t>
      </w:r>
    </w:p>
    <w:p w14:paraId="78CA7687" w14:textId="77777777" w:rsidR="00F80FB1" w:rsidRPr="00D22F21" w:rsidRDefault="00F80FB1" w:rsidP="00F80FB1">
      <w:pPr>
        <w:pStyle w:val="ListParagraph"/>
        <w:numPr>
          <w:ilvl w:val="0"/>
          <w:numId w:val="31"/>
        </w:numPr>
        <w:spacing w:line="276" w:lineRule="auto"/>
      </w:pPr>
      <w:r w:rsidRPr="00F80FB1">
        <w:rPr>
          <w:bCs/>
        </w:rPr>
        <w:t>Anexa N1 -</w:t>
      </w:r>
      <w:r w:rsidRPr="00D22F21">
        <w:t xml:space="preserve"> </w:t>
      </w:r>
      <w:r w:rsidRPr="00F80FB1">
        <w:rPr>
          <w:bCs/>
        </w:rPr>
        <w:t>Declarație privind neîncadrarea în situațiile prevăzute Ia art. 164 din Legea nr. 98/2016 privind achizițiile publice, cu modificările ulterioare</w:t>
      </w:r>
    </w:p>
    <w:p w14:paraId="0A320984" w14:textId="77777777" w:rsidR="00F80FB1" w:rsidRPr="00D22F21" w:rsidRDefault="00F80FB1" w:rsidP="00F80FB1">
      <w:pPr>
        <w:pStyle w:val="ListParagraph"/>
        <w:numPr>
          <w:ilvl w:val="0"/>
          <w:numId w:val="31"/>
        </w:numPr>
        <w:spacing w:line="276" w:lineRule="auto"/>
      </w:pPr>
      <w:r w:rsidRPr="00F80FB1">
        <w:rPr>
          <w:bCs/>
        </w:rPr>
        <w:t>Anexa N2 -</w:t>
      </w:r>
      <w:r w:rsidRPr="00D22F21">
        <w:t xml:space="preserve"> </w:t>
      </w:r>
      <w:r w:rsidRPr="00F80FB1">
        <w:rPr>
          <w:bCs/>
        </w:rPr>
        <w:t>Declarație privind neîncadrarea în situațiile prevăzute Ia art. 165 din Legea nr. 98/2016 privind achizițiile publice, cu modificările ulterioare</w:t>
      </w:r>
    </w:p>
    <w:p w14:paraId="0DC46285" w14:textId="77777777" w:rsidR="00F80FB1" w:rsidRPr="00D22F21" w:rsidRDefault="00F80FB1" w:rsidP="00F80FB1">
      <w:pPr>
        <w:pStyle w:val="ListParagraph"/>
        <w:numPr>
          <w:ilvl w:val="0"/>
          <w:numId w:val="31"/>
        </w:numPr>
        <w:spacing w:line="276" w:lineRule="auto"/>
      </w:pPr>
      <w:r w:rsidRPr="00F80FB1">
        <w:rPr>
          <w:bCs/>
        </w:rPr>
        <w:t>Anexa N3 -</w:t>
      </w:r>
      <w:r w:rsidRPr="00D22F21">
        <w:t xml:space="preserve"> </w:t>
      </w:r>
      <w:r w:rsidRPr="00F80FB1">
        <w:rPr>
          <w:bCs/>
        </w:rPr>
        <w:t>Declarație privind neîncadrarea în situațiile prevăzute Ia art. 167 din Legea nr. 98/2016</w:t>
      </w:r>
    </w:p>
    <w:p w14:paraId="42043A12" w14:textId="77777777" w:rsidR="00F80FB1" w:rsidRPr="00D22F21" w:rsidRDefault="00F80FB1" w:rsidP="00F80FB1">
      <w:pPr>
        <w:pStyle w:val="ListParagraph"/>
        <w:numPr>
          <w:ilvl w:val="0"/>
          <w:numId w:val="31"/>
        </w:numPr>
        <w:spacing w:line="276" w:lineRule="auto"/>
      </w:pPr>
      <w:r w:rsidRPr="00F80FB1">
        <w:rPr>
          <w:bCs/>
        </w:rPr>
        <w:t>Anexa N4 -</w:t>
      </w:r>
      <w:r w:rsidRPr="00D22F21">
        <w:t xml:space="preserve"> </w:t>
      </w:r>
      <w:r w:rsidRPr="00F80FB1">
        <w:rPr>
          <w:bCs/>
        </w:rPr>
        <w:t>Declarație privind evitarea conflictului de interese în sensul art. 59-60 din Legea nr. 98/2016 privind achizițiile publice, cu modificările ulterioare</w:t>
      </w:r>
    </w:p>
    <w:p w14:paraId="018A615D" w14:textId="77777777" w:rsidR="00F80FB1" w:rsidRDefault="00F80FB1" w:rsidP="00F80FB1">
      <w:pPr>
        <w:spacing w:line="360" w:lineRule="auto"/>
        <w:jc w:val="both"/>
        <w:rPr>
          <w:b/>
          <w:bCs/>
        </w:rPr>
      </w:pPr>
    </w:p>
    <w:p w14:paraId="3CBBA2D2" w14:textId="2606C0C1" w:rsidR="00F80FB1" w:rsidRDefault="00F80FB1" w:rsidP="00F80FB1">
      <w:pPr>
        <w:spacing w:line="360" w:lineRule="auto"/>
        <w:jc w:val="both"/>
        <w:rPr>
          <w:b/>
          <w:bCs/>
        </w:rPr>
      </w:pPr>
      <w:r>
        <w:rPr>
          <w:b/>
          <w:bCs/>
        </w:rPr>
        <w:t>Pentru fiecare produs ofertat, se va atașa:</w:t>
      </w:r>
    </w:p>
    <w:p w14:paraId="3E1133B8" w14:textId="77777777" w:rsidR="00F80FB1" w:rsidRDefault="00F80FB1" w:rsidP="00F80FB1">
      <w:pPr>
        <w:spacing w:line="360" w:lineRule="auto"/>
        <w:jc w:val="both"/>
        <w:rPr>
          <w:b/>
          <w:bCs/>
        </w:rPr>
      </w:pPr>
    </w:p>
    <w:p w14:paraId="27FDEA7B" w14:textId="3096C9AD" w:rsidR="00C0026F" w:rsidRPr="00D22F21" w:rsidRDefault="00C0026F" w:rsidP="00C0026F">
      <w:pPr>
        <w:spacing w:line="360" w:lineRule="auto"/>
        <w:jc w:val="both"/>
      </w:pPr>
      <w:bookmarkStart w:id="13" w:name="_Hlk145350621"/>
      <w:r w:rsidRPr="00F80FB1">
        <w:rPr>
          <w:b/>
        </w:rPr>
        <w:t>Anexa D</w:t>
      </w:r>
      <w:r w:rsidRPr="00D22F21">
        <w:t xml:space="preserve"> – </w:t>
      </w:r>
      <w:r w:rsidRPr="00812204">
        <w:rPr>
          <w:bCs/>
        </w:rPr>
        <w:t>Raport DNSH și proiectare sustenabilă</w:t>
      </w:r>
      <w:r w:rsidR="00F80FB1">
        <w:t>, p</w:t>
      </w:r>
      <w:r w:rsidRPr="00D22F21">
        <w:rPr>
          <w:bCs/>
        </w:rPr>
        <w:t xml:space="preserve">entru fiecare produs ofertat, </w:t>
      </w:r>
      <w:r w:rsidR="00F80FB1">
        <w:rPr>
          <w:bCs/>
        </w:rPr>
        <w:t xml:space="preserve">însoțită de </w:t>
      </w:r>
      <w:r w:rsidR="00F80FB1" w:rsidRPr="00F80FB1">
        <w:rPr>
          <w:b/>
        </w:rPr>
        <w:t>anexele D1, D2, D3</w:t>
      </w:r>
      <w:r w:rsidR="00F80FB1">
        <w:rPr>
          <w:b/>
        </w:rPr>
        <w:t xml:space="preserve"> și de documentația suport (certificări, etichete ecologice, etc)</w:t>
      </w:r>
    </w:p>
    <w:p w14:paraId="53193D7C" w14:textId="77777777" w:rsidR="00C0026F" w:rsidRPr="00D22F21" w:rsidRDefault="00C0026F" w:rsidP="00C0026F">
      <w:pPr>
        <w:spacing w:line="360" w:lineRule="auto"/>
        <w:jc w:val="both"/>
      </w:pPr>
    </w:p>
    <w:p w14:paraId="0A589EDC" w14:textId="77777777" w:rsidR="00C0026F" w:rsidRPr="00812204" w:rsidRDefault="00C0026F" w:rsidP="00F80FB1">
      <w:pPr>
        <w:pStyle w:val="ListParagraph"/>
        <w:numPr>
          <w:ilvl w:val="0"/>
          <w:numId w:val="18"/>
        </w:numPr>
        <w:spacing w:line="276" w:lineRule="auto"/>
        <w:rPr>
          <w:b/>
          <w:bCs/>
        </w:rPr>
      </w:pPr>
      <w:r w:rsidRPr="00D22F21">
        <w:rPr>
          <w:bCs/>
        </w:rPr>
        <w:t>Declarația D1</w:t>
      </w:r>
      <w:r w:rsidRPr="00D22F21">
        <w:t xml:space="preserve"> – </w:t>
      </w:r>
      <w:r w:rsidRPr="00812204">
        <w:rPr>
          <w:bCs/>
        </w:rPr>
        <w:t>Perioada și condițiile garanției</w:t>
      </w:r>
    </w:p>
    <w:p w14:paraId="04D3051D" w14:textId="77777777" w:rsidR="00C0026F" w:rsidRPr="00D22F21" w:rsidRDefault="00C0026F" w:rsidP="00F80FB1">
      <w:pPr>
        <w:pStyle w:val="ListParagraph"/>
        <w:numPr>
          <w:ilvl w:val="0"/>
          <w:numId w:val="18"/>
        </w:numPr>
        <w:spacing w:line="276" w:lineRule="auto"/>
      </w:pPr>
      <w:r w:rsidRPr="00D22F21">
        <w:rPr>
          <w:bCs/>
        </w:rPr>
        <w:t>Declarația D2</w:t>
      </w:r>
      <w:r w:rsidRPr="00D22F21">
        <w:t xml:space="preserve"> – </w:t>
      </w:r>
      <w:r w:rsidRPr="00812204">
        <w:rPr>
          <w:bCs/>
        </w:rPr>
        <w:t>Declarație cu privire la disponibilitatea pieselor de schimb</w:t>
      </w:r>
    </w:p>
    <w:p w14:paraId="2E77DCF0" w14:textId="77777777" w:rsidR="00C0026F" w:rsidRPr="00812204" w:rsidRDefault="00C0026F" w:rsidP="00F80FB1">
      <w:pPr>
        <w:pStyle w:val="ListParagraph"/>
        <w:numPr>
          <w:ilvl w:val="0"/>
          <w:numId w:val="18"/>
        </w:numPr>
        <w:spacing w:line="276" w:lineRule="auto"/>
        <w:rPr>
          <w:b/>
          <w:bCs/>
        </w:rPr>
      </w:pPr>
      <w:r w:rsidRPr="00D22F21">
        <w:rPr>
          <w:bCs/>
        </w:rPr>
        <w:t>Declarația D3</w:t>
      </w:r>
      <w:r w:rsidRPr="00D22F21">
        <w:t xml:space="preserve"> – </w:t>
      </w:r>
      <w:r w:rsidRPr="00812204">
        <w:rPr>
          <w:bCs/>
        </w:rPr>
        <w:t>Declarația ofertantului pentru asigurarea de servicii de gestionare la sfârșitul ciclului de viață</w:t>
      </w:r>
    </w:p>
    <w:p w14:paraId="4763ADE4" w14:textId="77777777" w:rsidR="00C0026F" w:rsidRPr="00812204" w:rsidRDefault="00C0026F" w:rsidP="00F80FB1">
      <w:pPr>
        <w:pStyle w:val="ListParagraph"/>
        <w:numPr>
          <w:ilvl w:val="0"/>
          <w:numId w:val="18"/>
        </w:numPr>
        <w:spacing w:line="276" w:lineRule="auto"/>
        <w:rPr>
          <w:b/>
          <w:bCs/>
        </w:rPr>
      </w:pPr>
      <w:r w:rsidRPr="00812204">
        <w:rPr>
          <w:bCs/>
        </w:rPr>
        <w:t>Declarație / Etichetă ecologică de tip I - ISO 11469 şi ISO 1043 ale părţilor din plastic</w:t>
      </w:r>
    </w:p>
    <w:p w14:paraId="5612E156" w14:textId="77777777" w:rsidR="00C0026F" w:rsidRPr="00812204" w:rsidRDefault="00C0026F" w:rsidP="00F80FB1">
      <w:pPr>
        <w:pStyle w:val="ListParagraph"/>
        <w:numPr>
          <w:ilvl w:val="0"/>
          <w:numId w:val="18"/>
        </w:numPr>
        <w:spacing w:line="276" w:lineRule="auto"/>
        <w:rPr>
          <w:b/>
          <w:bCs/>
        </w:rPr>
      </w:pPr>
      <w:r w:rsidRPr="00812204">
        <w:rPr>
          <w:bCs/>
        </w:rPr>
        <w:t>Declarație a Producătorului / Ofertantului cu privire la substanţele specifice prezente</w:t>
      </w:r>
    </w:p>
    <w:p w14:paraId="2D5B9475" w14:textId="78F0E123" w:rsidR="00C0026F" w:rsidRPr="00812204" w:rsidRDefault="00C0026F" w:rsidP="00F80FB1">
      <w:pPr>
        <w:pStyle w:val="ListParagraph"/>
        <w:numPr>
          <w:ilvl w:val="0"/>
          <w:numId w:val="18"/>
        </w:numPr>
        <w:spacing w:line="276" w:lineRule="auto"/>
        <w:rPr>
          <w:b/>
          <w:bCs/>
        </w:rPr>
      </w:pPr>
      <w:r w:rsidRPr="00D22F21">
        <w:rPr>
          <w:bCs/>
        </w:rPr>
        <w:t>Documente relevante</w:t>
      </w:r>
      <w:r w:rsidRPr="00D22F21">
        <w:t xml:space="preserve">: </w:t>
      </w:r>
      <w:r w:rsidRPr="00812204">
        <w:rPr>
          <w:bCs/>
        </w:rPr>
        <w:t xml:space="preserve">Fișă tehnică </w:t>
      </w:r>
      <w:proofErr w:type="gramStart"/>
      <w:r w:rsidRPr="00812204">
        <w:rPr>
          <w:bCs/>
        </w:rPr>
        <w:t>produs,  Certificatul</w:t>
      </w:r>
      <w:proofErr w:type="gramEnd"/>
      <w:r w:rsidRPr="00812204">
        <w:rPr>
          <w:bCs/>
        </w:rPr>
        <w:t xml:space="preserve"> privind performanța energetică, Declarația de conformitate sau alte declarații și certificări, Service, reparații, întreținere, Declarație REACH / ROHS, Conformitatea produsului cu reglementările privind protecția mediului, EU REACH și Articolul 33, Reciclare, Directiva privind proiectarea produsului, Ambalarea produsului, Etichete și certificări ecologice relevante (ex: Energystar, TCO, Epeat, EU EcoLabel, etc.)</w:t>
      </w:r>
    </w:p>
    <w:p w14:paraId="2D5B1BC8" w14:textId="77777777" w:rsidR="00C0026F" w:rsidRPr="00D22F21" w:rsidRDefault="00C0026F" w:rsidP="00C0026F">
      <w:pPr>
        <w:spacing w:line="360" w:lineRule="auto"/>
      </w:pPr>
    </w:p>
    <w:p w14:paraId="58698EBA" w14:textId="77777777" w:rsidR="00C0026F" w:rsidRPr="00D22F21" w:rsidRDefault="00C0026F" w:rsidP="00C0026F">
      <w:pPr>
        <w:spacing w:line="360" w:lineRule="auto"/>
        <w:jc w:val="both"/>
      </w:pPr>
    </w:p>
    <w:bookmarkEnd w:id="13"/>
    <w:p w14:paraId="0BA62B5D" w14:textId="152FCD00" w:rsidR="00D21490" w:rsidRDefault="00D21490">
      <w:pPr>
        <w:rPr>
          <w:sz w:val="20"/>
          <w:szCs w:val="20"/>
        </w:rPr>
      </w:pPr>
    </w:p>
    <w:p w14:paraId="77C948F2" w14:textId="77777777" w:rsidR="00600078" w:rsidRDefault="00600078">
      <w:pPr>
        <w:rPr>
          <w:sz w:val="20"/>
          <w:szCs w:val="20"/>
        </w:rPr>
      </w:pPr>
    </w:p>
    <w:p w14:paraId="292FA471" w14:textId="77777777" w:rsidR="00600078" w:rsidRDefault="00600078">
      <w:pPr>
        <w:rPr>
          <w:sz w:val="20"/>
          <w:szCs w:val="20"/>
        </w:rPr>
      </w:pPr>
    </w:p>
    <w:p w14:paraId="3ECD9A8E" w14:textId="77777777" w:rsidR="00600078" w:rsidRDefault="00600078">
      <w:pPr>
        <w:rPr>
          <w:sz w:val="20"/>
          <w:szCs w:val="20"/>
        </w:rPr>
      </w:pPr>
    </w:p>
    <w:p w14:paraId="0746F13F" w14:textId="77777777" w:rsidR="00600078" w:rsidRDefault="00600078">
      <w:pPr>
        <w:rPr>
          <w:sz w:val="20"/>
          <w:szCs w:val="20"/>
        </w:rPr>
      </w:pPr>
    </w:p>
    <w:p w14:paraId="23C46FF0" w14:textId="77777777" w:rsidR="00600078" w:rsidRDefault="00600078">
      <w:pPr>
        <w:rPr>
          <w:sz w:val="20"/>
          <w:szCs w:val="20"/>
        </w:rPr>
      </w:pPr>
    </w:p>
    <w:p w14:paraId="2C69DCDB" w14:textId="4EB16F0E" w:rsidR="00951BFC" w:rsidRDefault="009779DE" w:rsidP="009779DE">
      <w:pPr>
        <w:rPr>
          <w:b/>
          <w:bCs/>
          <w:sz w:val="20"/>
          <w:szCs w:val="20"/>
        </w:rPr>
        <w:sectPr w:rsidR="00951BFC" w:rsidSect="002060AB">
          <w:pgSz w:w="11910" w:h="16840"/>
          <w:pgMar w:top="1440" w:right="711" w:bottom="1440" w:left="709" w:header="720" w:footer="720" w:gutter="0"/>
          <w:cols w:space="720"/>
          <w:docGrid w:linePitch="299"/>
        </w:sectPr>
      </w:pPr>
      <w:bookmarkStart w:id="14" w:name="_GoBack"/>
      <w:r>
        <w:rPr>
          <w:b/>
          <w:bCs/>
          <w:noProof/>
          <w:sz w:val="20"/>
          <w:szCs w:val="20"/>
        </w:rPr>
        <w:lastRenderedPageBreak/>
        <w:drawing>
          <wp:inline distT="0" distB="0" distL="0" distR="0" wp14:anchorId="07FE561D" wp14:editId="2B806D07">
            <wp:extent cx="6270625" cy="886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HIPAMENTE AUDIO-VIDEO 2_page-0001.jpg"/>
                    <pic:cNvPicPr/>
                  </pic:nvPicPr>
                  <pic:blipFill>
                    <a:blip r:embed="rId1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bookmarkEnd w:id="14"/>
      <w:r w:rsidR="00E4023A" w:rsidRPr="00E4023A">
        <w:rPr>
          <w:b/>
          <w:bCs/>
          <w:sz w:val="20"/>
          <w:szCs w:val="20"/>
        </w:rPr>
        <w:t xml:space="preserve">  </w:t>
      </w:r>
      <w:r w:rsidR="00951BFC">
        <w:rPr>
          <w:b/>
          <w:bCs/>
          <w:sz w:val="20"/>
          <w:szCs w:val="20"/>
        </w:rPr>
        <w:t xml:space="preserve"> </w:t>
      </w:r>
    </w:p>
    <w:p w14:paraId="19A63451" w14:textId="72A48406" w:rsidR="0004465C" w:rsidRPr="00D21EF4" w:rsidRDefault="0004465C" w:rsidP="00C0026F">
      <w:pPr>
        <w:jc w:val="right"/>
        <w:rPr>
          <w:b/>
          <w:bCs/>
          <w:sz w:val="20"/>
          <w:szCs w:val="20"/>
        </w:rPr>
      </w:pPr>
    </w:p>
    <w:p w14:paraId="5B33FFE7" w14:textId="77777777" w:rsidR="0004465C" w:rsidRDefault="0004465C" w:rsidP="00C0026F">
      <w:pPr>
        <w:jc w:val="right"/>
        <w:rPr>
          <w:b/>
          <w:bCs/>
        </w:rPr>
      </w:pPr>
    </w:p>
    <w:p w14:paraId="4BE55F93" w14:textId="77777777" w:rsidR="0004465C" w:rsidRDefault="0004465C" w:rsidP="00C0026F">
      <w:pPr>
        <w:jc w:val="right"/>
        <w:rPr>
          <w:b/>
          <w:bCs/>
        </w:rPr>
      </w:pPr>
    </w:p>
    <w:p w14:paraId="716886F4" w14:textId="77777777" w:rsidR="0004465C" w:rsidRDefault="0004465C" w:rsidP="00C0026F">
      <w:pPr>
        <w:jc w:val="right"/>
        <w:rPr>
          <w:b/>
          <w:bCs/>
        </w:rPr>
      </w:pPr>
    </w:p>
    <w:p w14:paraId="06F27D34" w14:textId="77777777" w:rsidR="0004465C" w:rsidRDefault="0004465C" w:rsidP="00C0026F">
      <w:pPr>
        <w:jc w:val="right"/>
        <w:rPr>
          <w:b/>
          <w:bCs/>
        </w:rPr>
      </w:pPr>
    </w:p>
    <w:p w14:paraId="39C2B4C3" w14:textId="77777777" w:rsidR="0004465C" w:rsidRDefault="0004465C" w:rsidP="00C0026F">
      <w:pPr>
        <w:jc w:val="right"/>
        <w:rPr>
          <w:b/>
          <w:bCs/>
        </w:rPr>
      </w:pPr>
    </w:p>
    <w:p w14:paraId="1A917D66" w14:textId="77777777" w:rsidR="0004465C" w:rsidRDefault="0004465C" w:rsidP="00C0026F">
      <w:pPr>
        <w:jc w:val="right"/>
        <w:rPr>
          <w:b/>
          <w:bCs/>
        </w:rPr>
      </w:pPr>
    </w:p>
    <w:p w14:paraId="2449234E" w14:textId="77777777" w:rsidR="0004465C" w:rsidRDefault="0004465C" w:rsidP="00C0026F">
      <w:pPr>
        <w:jc w:val="right"/>
        <w:rPr>
          <w:b/>
          <w:bCs/>
        </w:rPr>
      </w:pPr>
    </w:p>
    <w:p w14:paraId="2809F6F2" w14:textId="77777777" w:rsidR="0004465C" w:rsidRDefault="0004465C" w:rsidP="0004465C">
      <w:pPr>
        <w:jc w:val="center"/>
        <w:rPr>
          <w:b/>
          <w:bCs/>
          <w:sz w:val="44"/>
          <w:szCs w:val="44"/>
        </w:rPr>
      </w:pPr>
    </w:p>
    <w:p w14:paraId="2153655A" w14:textId="77777777" w:rsidR="0004465C" w:rsidRDefault="0004465C" w:rsidP="0004465C">
      <w:pPr>
        <w:jc w:val="center"/>
        <w:rPr>
          <w:b/>
          <w:bCs/>
          <w:sz w:val="44"/>
          <w:szCs w:val="44"/>
        </w:rPr>
      </w:pPr>
    </w:p>
    <w:p w14:paraId="707F8719" w14:textId="77777777" w:rsidR="0004465C" w:rsidRDefault="0004465C" w:rsidP="0004465C">
      <w:pPr>
        <w:jc w:val="center"/>
        <w:rPr>
          <w:bCs/>
          <w:sz w:val="44"/>
          <w:szCs w:val="44"/>
        </w:rPr>
      </w:pPr>
    </w:p>
    <w:p w14:paraId="3D979B7C" w14:textId="77777777" w:rsidR="0004465C" w:rsidRDefault="0004465C" w:rsidP="0004465C">
      <w:pPr>
        <w:jc w:val="center"/>
        <w:rPr>
          <w:bCs/>
          <w:sz w:val="44"/>
          <w:szCs w:val="44"/>
        </w:rPr>
      </w:pPr>
    </w:p>
    <w:p w14:paraId="1F0B7303" w14:textId="76465F30" w:rsidR="0004465C" w:rsidRPr="0004465C" w:rsidRDefault="0004465C" w:rsidP="0004465C">
      <w:pPr>
        <w:jc w:val="center"/>
        <w:rPr>
          <w:b/>
          <w:bCs/>
          <w:sz w:val="32"/>
          <w:szCs w:val="32"/>
          <w:lang w:val="en-GB"/>
        </w:rPr>
      </w:pPr>
      <w:r w:rsidRPr="0004465C">
        <w:rPr>
          <w:b/>
          <w:bCs/>
          <w:sz w:val="32"/>
          <w:szCs w:val="32"/>
        </w:rPr>
        <w:t>Formulare pentru ofertanți</w:t>
      </w:r>
    </w:p>
    <w:p w14:paraId="1547FD87" w14:textId="77777777" w:rsidR="0004465C" w:rsidRPr="00544F73" w:rsidRDefault="0004465C" w:rsidP="0004465C">
      <w:pPr>
        <w:spacing w:line="360" w:lineRule="auto"/>
        <w:jc w:val="center"/>
        <w:rPr>
          <w:sz w:val="20"/>
          <w:szCs w:val="20"/>
        </w:rPr>
      </w:pPr>
    </w:p>
    <w:p w14:paraId="05D5E9CE" w14:textId="77777777" w:rsidR="0004465C" w:rsidRPr="00544F73" w:rsidRDefault="0004465C" w:rsidP="0004465C">
      <w:pPr>
        <w:spacing w:line="360" w:lineRule="auto"/>
        <w:jc w:val="center"/>
        <w:rPr>
          <w:sz w:val="20"/>
          <w:szCs w:val="20"/>
        </w:rPr>
      </w:pPr>
      <w:r w:rsidRPr="00544F73">
        <w:rPr>
          <w:sz w:val="20"/>
          <w:szCs w:val="20"/>
        </w:rPr>
        <w:t>Planul Național de Redresare și Reziliență – componenta C15 – EDUCAȚIE</w:t>
      </w:r>
    </w:p>
    <w:p w14:paraId="7A773B6E" w14:textId="77777777" w:rsidR="0004465C" w:rsidRDefault="0004465C" w:rsidP="0004465C">
      <w:pPr>
        <w:spacing w:line="360" w:lineRule="auto"/>
        <w:jc w:val="center"/>
      </w:pPr>
      <w:r w:rsidRPr="00544F73">
        <w:t>Dotarea cu laboratoare inteligente a unităților de învățământ secundar superior („smart lab”)</w:t>
      </w:r>
    </w:p>
    <w:p w14:paraId="4B2FE29F" w14:textId="77777777" w:rsidR="0004465C" w:rsidRDefault="0004465C" w:rsidP="0004465C">
      <w:pPr>
        <w:spacing w:line="360" w:lineRule="auto"/>
        <w:jc w:val="center"/>
      </w:pPr>
    </w:p>
    <w:p w14:paraId="0715CAC0" w14:textId="77777777" w:rsidR="0004465C" w:rsidRPr="00544F73" w:rsidRDefault="0004465C" w:rsidP="0004465C">
      <w:pPr>
        <w:spacing w:line="360" w:lineRule="auto"/>
        <w:jc w:val="center"/>
      </w:pPr>
    </w:p>
    <w:p w14:paraId="6A0FEB2F" w14:textId="77777777" w:rsidR="0004465C" w:rsidRDefault="0004465C" w:rsidP="00951BFC">
      <w:pPr>
        <w:spacing w:line="360" w:lineRule="auto"/>
        <w:jc w:val="center"/>
      </w:pPr>
    </w:p>
    <w:p w14:paraId="7FBE5631" w14:textId="77777777" w:rsidR="0004465C" w:rsidRDefault="0004465C" w:rsidP="0004465C">
      <w:pPr>
        <w:spacing w:line="360" w:lineRule="auto"/>
      </w:pPr>
    </w:p>
    <w:p w14:paraId="382EBA78" w14:textId="77777777" w:rsidR="0004465C" w:rsidRDefault="0004465C" w:rsidP="0004465C">
      <w:pPr>
        <w:spacing w:line="360" w:lineRule="auto"/>
        <w:jc w:val="both"/>
        <w:rPr>
          <w:sz w:val="16"/>
          <w:szCs w:val="16"/>
        </w:rPr>
      </w:pPr>
    </w:p>
    <w:p w14:paraId="6B415B5F" w14:textId="77777777" w:rsidR="0004465C" w:rsidRDefault="0004465C" w:rsidP="0004465C">
      <w:pPr>
        <w:spacing w:line="360" w:lineRule="auto"/>
        <w:jc w:val="both"/>
        <w:rPr>
          <w:sz w:val="16"/>
          <w:szCs w:val="16"/>
        </w:rPr>
      </w:pPr>
    </w:p>
    <w:p w14:paraId="5A5D7E43" w14:textId="77777777" w:rsidR="0004465C" w:rsidRDefault="0004465C" w:rsidP="0004465C">
      <w:pPr>
        <w:spacing w:line="360" w:lineRule="auto"/>
        <w:jc w:val="both"/>
        <w:rPr>
          <w:sz w:val="16"/>
          <w:szCs w:val="16"/>
        </w:rPr>
      </w:pPr>
    </w:p>
    <w:p w14:paraId="53D59671" w14:textId="77777777" w:rsidR="0004465C" w:rsidRDefault="0004465C" w:rsidP="0004465C">
      <w:pPr>
        <w:spacing w:line="360" w:lineRule="auto"/>
        <w:jc w:val="both"/>
        <w:rPr>
          <w:sz w:val="16"/>
          <w:szCs w:val="16"/>
        </w:rPr>
      </w:pPr>
    </w:p>
    <w:p w14:paraId="744A8F01" w14:textId="77777777" w:rsidR="00951BFC" w:rsidRDefault="00951BFC" w:rsidP="0004465C">
      <w:pPr>
        <w:spacing w:line="360" w:lineRule="auto"/>
        <w:jc w:val="both"/>
        <w:rPr>
          <w:sz w:val="16"/>
          <w:szCs w:val="16"/>
        </w:rPr>
        <w:sectPr w:rsidR="00951BFC" w:rsidSect="002060AB">
          <w:pgSz w:w="11910" w:h="16840"/>
          <w:pgMar w:top="1440" w:right="711" w:bottom="1440" w:left="709" w:header="720" w:footer="720" w:gutter="0"/>
          <w:cols w:space="720"/>
          <w:docGrid w:linePitch="299"/>
        </w:sectPr>
      </w:pPr>
    </w:p>
    <w:p w14:paraId="4F4C318A" w14:textId="77777777" w:rsidR="0004465C" w:rsidRDefault="0004465C" w:rsidP="0004465C">
      <w:pPr>
        <w:spacing w:line="360" w:lineRule="auto"/>
        <w:jc w:val="both"/>
        <w:rPr>
          <w:sz w:val="16"/>
          <w:szCs w:val="16"/>
        </w:rPr>
      </w:pPr>
    </w:p>
    <w:p w14:paraId="52508CB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A</w:t>
      </w:r>
    </w:p>
    <w:p w14:paraId="77327DB3" w14:textId="77777777" w:rsidR="0004465C" w:rsidRPr="0004465C" w:rsidRDefault="0004465C" w:rsidP="0004465C">
      <w:pPr>
        <w:rPr>
          <w:rFonts w:eastAsia="Times New Roman"/>
          <w:b/>
          <w:bCs/>
          <w:lang w:val="ro-RO"/>
        </w:rPr>
      </w:pPr>
    </w:p>
    <w:p w14:paraId="670D3196" w14:textId="77777777" w:rsidR="0004465C" w:rsidRPr="0004465C" w:rsidRDefault="0004465C" w:rsidP="0004465C">
      <w:pPr>
        <w:rPr>
          <w:rFonts w:eastAsia="Times New Roman"/>
          <w:b/>
          <w:bCs/>
          <w:lang w:val="ro-RO"/>
        </w:rPr>
      </w:pPr>
    </w:p>
    <w:p w14:paraId="0034478D"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BA9D44" w14:textId="77777777" w:rsidR="00126660" w:rsidRDefault="0004465C" w:rsidP="0004465C">
      <w:pPr>
        <w:jc w:val="both"/>
        <w:rPr>
          <w:rFonts w:eastAsia="Times New Roman"/>
          <w:b/>
          <w:bCs/>
          <w:lang w:val="ro-RO"/>
        </w:rPr>
      </w:pPr>
      <w:r w:rsidRPr="0004465C">
        <w:rPr>
          <w:rFonts w:eastAsia="Times New Roman"/>
          <w:color w:val="0070C0"/>
          <w:lang w:val="ro-RO"/>
        </w:rPr>
        <w:t xml:space="preserve">Denumire ofertant: </w:t>
      </w:r>
      <w:r w:rsidR="00126660">
        <w:rPr>
          <w:rFonts w:eastAsia="Times New Roman"/>
          <w:b/>
          <w:bCs/>
          <w:lang w:val="ro-RO"/>
        </w:rPr>
        <w:t>......................................</w:t>
      </w:r>
    </w:p>
    <w:p w14:paraId="094155B0" w14:textId="77777777" w:rsidR="00126660" w:rsidRDefault="0004465C" w:rsidP="0004465C">
      <w:pPr>
        <w:jc w:val="both"/>
        <w:rPr>
          <w:rFonts w:eastAsia="Times New Roman"/>
          <w:b/>
          <w:bCs/>
          <w:lang w:val="ro-RO"/>
        </w:rPr>
      </w:pPr>
      <w:r w:rsidRPr="0004465C">
        <w:rPr>
          <w:rFonts w:eastAsia="Times New Roman"/>
          <w:color w:val="0070C0"/>
          <w:lang w:val="ro-RO"/>
        </w:rPr>
        <w:t xml:space="preserve">Adresă ofertant: </w:t>
      </w:r>
      <w:r w:rsidR="00126660">
        <w:rPr>
          <w:rFonts w:eastAsia="Times New Roman"/>
          <w:b/>
          <w:bCs/>
          <w:lang w:val="ro-RO"/>
        </w:rPr>
        <w:t>......................................</w:t>
      </w:r>
    </w:p>
    <w:p w14:paraId="48048D52" w14:textId="2C090601" w:rsidR="0004465C" w:rsidRPr="0004465C" w:rsidRDefault="0004465C" w:rsidP="0004465C">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sidR="00951BFC">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71AE5BE0" w14:textId="77777777" w:rsidR="0004465C" w:rsidRDefault="0004465C" w:rsidP="0004465C">
      <w:pPr>
        <w:rPr>
          <w:rFonts w:eastAsia="Times New Roman"/>
          <w:b/>
          <w:bCs/>
          <w:sz w:val="24"/>
          <w:szCs w:val="24"/>
          <w:lang w:val="ro-RO"/>
        </w:rPr>
      </w:pPr>
    </w:p>
    <w:p w14:paraId="575191AA" w14:textId="3C6B20C0" w:rsidR="00951BFC" w:rsidRPr="0004465C" w:rsidRDefault="00951BFC" w:rsidP="0004465C">
      <w:pPr>
        <w:rPr>
          <w:rFonts w:eastAsia="Times New Roman"/>
          <w:b/>
          <w:bCs/>
          <w:sz w:val="24"/>
          <w:szCs w:val="24"/>
          <w:lang w:val="ro-RO"/>
        </w:rPr>
      </w:pPr>
    </w:p>
    <w:p w14:paraId="49079F74" w14:textId="77777777" w:rsidR="0004465C" w:rsidRDefault="0004465C" w:rsidP="0004465C">
      <w:pPr>
        <w:rPr>
          <w:rFonts w:eastAsia="Times New Roman"/>
          <w:b/>
          <w:bCs/>
          <w:sz w:val="24"/>
          <w:szCs w:val="24"/>
          <w:lang w:val="ro-RO"/>
        </w:rPr>
      </w:pPr>
    </w:p>
    <w:p w14:paraId="1DA6C429" w14:textId="77777777" w:rsidR="0004465C" w:rsidRDefault="0004465C" w:rsidP="0004465C">
      <w:pPr>
        <w:rPr>
          <w:rFonts w:eastAsia="Times New Roman"/>
          <w:b/>
          <w:bCs/>
          <w:sz w:val="24"/>
          <w:szCs w:val="24"/>
          <w:lang w:val="ro-RO"/>
        </w:rPr>
      </w:pPr>
    </w:p>
    <w:p w14:paraId="62566B46" w14:textId="77777777" w:rsidR="0004465C" w:rsidRPr="0004465C" w:rsidRDefault="0004465C" w:rsidP="0004465C">
      <w:pPr>
        <w:rPr>
          <w:rFonts w:eastAsia="Times New Roman"/>
          <w:b/>
          <w:bCs/>
          <w:sz w:val="24"/>
          <w:szCs w:val="24"/>
          <w:lang w:val="ro-RO"/>
        </w:rPr>
      </w:pPr>
    </w:p>
    <w:p w14:paraId="447D0161" w14:textId="77777777" w:rsidR="0004465C" w:rsidRPr="0004465C" w:rsidRDefault="0004465C" w:rsidP="0004465C">
      <w:pPr>
        <w:jc w:val="center"/>
        <w:rPr>
          <w:rFonts w:eastAsia="Times New Roman"/>
          <w:b/>
          <w:bCs/>
          <w:sz w:val="24"/>
          <w:szCs w:val="24"/>
          <w:lang w:val="ro-RO"/>
        </w:rPr>
      </w:pPr>
    </w:p>
    <w:p w14:paraId="0AAAB0B8"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SCRISOARE DE ÎNAINTARE</w:t>
      </w:r>
    </w:p>
    <w:p w14:paraId="514A4B73" w14:textId="2E33EB72" w:rsidR="0004465C" w:rsidRPr="0004465C" w:rsidRDefault="0004465C" w:rsidP="0004465C">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2A3D54FE" w14:textId="77777777" w:rsidR="0004465C" w:rsidRPr="0004465C" w:rsidRDefault="0004465C" w:rsidP="0004465C">
      <w:pPr>
        <w:jc w:val="center"/>
        <w:rPr>
          <w:rFonts w:eastAsia="Times New Roman"/>
          <w:sz w:val="22"/>
          <w:szCs w:val="22"/>
          <w:lang w:val="ro-RO"/>
        </w:rPr>
      </w:pPr>
    </w:p>
    <w:p w14:paraId="0DF2626D" w14:textId="77777777" w:rsidR="0004465C" w:rsidRPr="0004465C" w:rsidRDefault="0004465C" w:rsidP="0004465C">
      <w:pPr>
        <w:jc w:val="center"/>
        <w:rPr>
          <w:rFonts w:eastAsia="Times New Roman"/>
          <w:sz w:val="22"/>
          <w:szCs w:val="22"/>
          <w:lang w:val="ro-RO"/>
        </w:rPr>
      </w:pPr>
    </w:p>
    <w:p w14:paraId="26B6B462" w14:textId="77777777" w:rsidR="0004465C" w:rsidRPr="0004465C" w:rsidRDefault="0004465C" w:rsidP="0004465C">
      <w:pPr>
        <w:jc w:val="center"/>
        <w:rPr>
          <w:rFonts w:eastAsia="Times New Roman"/>
          <w:sz w:val="22"/>
          <w:szCs w:val="22"/>
          <w:lang w:val="ro-RO"/>
        </w:rPr>
      </w:pPr>
    </w:p>
    <w:p w14:paraId="4A32E3B3" w14:textId="77777777" w:rsidR="0004465C" w:rsidRPr="0004465C" w:rsidRDefault="0004465C" w:rsidP="0004465C">
      <w:pPr>
        <w:jc w:val="center"/>
        <w:rPr>
          <w:rFonts w:eastAsia="Times New Roman"/>
          <w:sz w:val="22"/>
          <w:szCs w:val="22"/>
          <w:lang w:val="ro-RO"/>
        </w:rPr>
      </w:pPr>
    </w:p>
    <w:p w14:paraId="0DAAA1D0" w14:textId="4407AE83" w:rsidR="0004465C" w:rsidRPr="00126660" w:rsidRDefault="0004465C" w:rsidP="00126660">
      <w:pPr>
        <w:spacing w:line="360" w:lineRule="auto"/>
        <w:ind w:firstLine="720"/>
        <w:jc w:val="both"/>
        <w:rPr>
          <w:rFonts w:eastAsia="Times New Roman"/>
          <w:sz w:val="20"/>
          <w:szCs w:val="20"/>
          <w:lang w:val="ro-RO"/>
        </w:rPr>
      </w:pPr>
      <w:r w:rsidRPr="00126660">
        <w:rPr>
          <w:rFonts w:eastAsia="Times New Roman"/>
          <w:sz w:val="20"/>
          <w:szCs w:val="20"/>
          <w:lang w:val="ro-RO"/>
        </w:rPr>
        <w:t xml:space="preserve">Examinând invitația dumneavoastră și documentația de atribuire, subsemnatul/a </w:t>
      </w:r>
      <w:r w:rsidR="00126660" w:rsidRPr="00126660">
        <w:rPr>
          <w:rFonts w:eastAsia="Times New Roman"/>
          <w:b/>
          <w:bCs/>
          <w:sz w:val="20"/>
          <w:szCs w:val="20"/>
          <w:lang w:val="ro-RO"/>
        </w:rPr>
        <w:t>......................................</w:t>
      </w:r>
      <w:r w:rsidRPr="00126660">
        <w:rPr>
          <w:rFonts w:eastAsia="Times New Roman"/>
          <w:sz w:val="20"/>
          <w:szCs w:val="20"/>
          <w:lang w:val="ro-RO"/>
        </w:rPr>
        <w:t xml:space="preserve">, reprezentant legal al ofertantului </w:t>
      </w:r>
      <w:r w:rsidR="00126660" w:rsidRPr="00126660">
        <w:rPr>
          <w:b/>
          <w:bCs/>
          <w:sz w:val="20"/>
          <w:szCs w:val="20"/>
        </w:rPr>
        <w:t>…………………………….</w:t>
      </w:r>
      <w:r w:rsidR="00126660" w:rsidRPr="00126660">
        <w:rPr>
          <w:sz w:val="20"/>
          <w:szCs w:val="20"/>
        </w:rPr>
        <w:t xml:space="preserve">  </w:t>
      </w:r>
      <w:r w:rsidRPr="00126660">
        <w:rPr>
          <w:rFonts w:eastAsia="Times New Roman"/>
          <w:sz w:val="20"/>
          <w:szCs w:val="20"/>
          <w:lang w:val="ro-RO"/>
        </w:rPr>
        <w:t xml:space="preserve">, vă transmitem alăturat documentația de ofertare tehnică și financiară aferentă </w:t>
      </w:r>
      <w:r w:rsidRPr="00126660">
        <w:rPr>
          <w:rFonts w:eastAsia="Times New Roman"/>
          <w:b/>
          <w:bCs/>
          <w:sz w:val="20"/>
          <w:szCs w:val="20"/>
          <w:lang w:val="ro-RO"/>
        </w:rPr>
        <w:t>Achiziției .........................................................</w:t>
      </w:r>
      <w:r w:rsidRPr="00126660">
        <w:rPr>
          <w:rFonts w:eastAsia="Times New Roman"/>
          <w:sz w:val="20"/>
          <w:szCs w:val="20"/>
          <w:lang w:val="ro-RO"/>
        </w:rPr>
        <w:t xml:space="preserve">, necesare achizitorului ............................... în cadrul proiectului </w:t>
      </w:r>
      <w:r w:rsidR="00E4023A" w:rsidRPr="00E4023A">
        <w:rPr>
          <w:sz w:val="20"/>
          <w:szCs w:val="20"/>
        </w:rPr>
        <w:t xml:space="preserve">”DOTAREA CU LABORATOARE INTELIGENTE A LICEULUI DE ARTE 'HARICLEA </w:t>
      </w:r>
      <w:r w:rsidR="00E4023A">
        <w:t>DARCLEE'”</w:t>
      </w:r>
      <w:r w:rsidR="007F7779" w:rsidRPr="00126660">
        <w:rPr>
          <w:rFonts w:eastAsia="Times New Roman"/>
          <w:sz w:val="20"/>
          <w:szCs w:val="20"/>
          <w:lang w:val="ro-RO"/>
        </w:rPr>
        <w:t xml:space="preserve">, cod proiect </w:t>
      </w:r>
      <w:r w:rsidR="00E4023A" w:rsidRPr="00E4023A">
        <w:rPr>
          <w:sz w:val="20"/>
          <w:szCs w:val="20"/>
        </w:rPr>
        <w:t>F-PNRR-SmartLabs-2023-0082</w:t>
      </w:r>
    </w:p>
    <w:p w14:paraId="1B71BDBB" w14:textId="77777777" w:rsidR="0004465C" w:rsidRPr="0004465C" w:rsidRDefault="0004465C" w:rsidP="0004465C">
      <w:pPr>
        <w:rPr>
          <w:rFonts w:eastAsia="Times New Roman"/>
          <w:color w:val="auto"/>
          <w:sz w:val="20"/>
          <w:szCs w:val="20"/>
          <w:lang w:val="ro-RO"/>
        </w:rPr>
      </w:pPr>
    </w:p>
    <w:p w14:paraId="75887C8E" w14:textId="77777777" w:rsidR="0004465C" w:rsidRPr="0004465C" w:rsidRDefault="0004465C" w:rsidP="0004465C">
      <w:pPr>
        <w:rPr>
          <w:rFonts w:eastAsia="Times New Roman"/>
          <w:color w:val="auto"/>
          <w:sz w:val="20"/>
          <w:szCs w:val="20"/>
          <w:lang w:val="ro-RO"/>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0"/>
        <w:gridCol w:w="7700"/>
      </w:tblGrid>
      <w:tr w:rsidR="0004465C" w:rsidRPr="0004465C" w14:paraId="1DE6B23C" w14:textId="77777777" w:rsidTr="0004465C">
        <w:tc>
          <w:tcPr>
            <w:tcW w:w="10490" w:type="dxa"/>
            <w:gridSpan w:val="2"/>
            <w:shd w:val="clear" w:color="auto" w:fill="DBE5F1" w:themeFill="accent1" w:themeFillTint="33"/>
          </w:tcPr>
          <w:p w14:paraId="101F5AAF" w14:textId="77777777" w:rsidR="0004465C" w:rsidRPr="0004465C" w:rsidRDefault="0004465C" w:rsidP="0004465C">
            <w:pPr>
              <w:widowControl w:val="0"/>
              <w:autoSpaceDE w:val="0"/>
              <w:autoSpaceDN w:val="0"/>
              <w:jc w:val="center"/>
              <w:rPr>
                <w:rFonts w:ascii="Arial" w:eastAsia="Times New Roman" w:hAnsi="Arial" w:cs="Arial"/>
                <w:color w:val="002060"/>
                <w:kern w:val="0"/>
                <w:sz w:val="18"/>
                <w:szCs w:val="18"/>
                <w:lang w:val="ro-RO"/>
                <w14:ligatures w14:val="none"/>
              </w:rPr>
            </w:pPr>
            <w:r w:rsidRPr="0004465C">
              <w:rPr>
                <w:rFonts w:ascii="Arial" w:eastAsia="Times New Roman" w:hAnsi="Arial" w:cs="Arial"/>
                <w:color w:val="002060"/>
                <w:kern w:val="0"/>
                <w:sz w:val="18"/>
                <w:szCs w:val="18"/>
                <w:lang w:val="ro-RO"/>
                <w14:ligatures w14:val="none"/>
              </w:rPr>
              <w:t>Date de contact ofertant</w:t>
            </w:r>
          </w:p>
        </w:tc>
      </w:tr>
      <w:tr w:rsidR="0004465C" w:rsidRPr="0004465C" w14:paraId="17F7B2C4" w14:textId="77777777" w:rsidTr="0004465C">
        <w:tc>
          <w:tcPr>
            <w:tcW w:w="2790" w:type="dxa"/>
            <w:tcBorders>
              <w:right w:val="single" w:sz="4" w:space="0" w:color="B8CCE4" w:themeColor="accent1" w:themeTint="66"/>
            </w:tcBorders>
          </w:tcPr>
          <w:p w14:paraId="3650664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Adresă e-mail</w:t>
            </w:r>
          </w:p>
        </w:tc>
        <w:tc>
          <w:tcPr>
            <w:tcW w:w="7700" w:type="dxa"/>
            <w:tcBorders>
              <w:left w:val="single" w:sz="4" w:space="0" w:color="B8CCE4" w:themeColor="accent1" w:themeTint="66"/>
            </w:tcBorders>
          </w:tcPr>
          <w:p w14:paraId="4570EB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0B14480F" w14:textId="77777777" w:rsidTr="0004465C">
        <w:tc>
          <w:tcPr>
            <w:tcW w:w="2790" w:type="dxa"/>
            <w:tcBorders>
              <w:right w:val="single" w:sz="4" w:space="0" w:color="B8CCE4" w:themeColor="accent1" w:themeTint="66"/>
            </w:tcBorders>
          </w:tcPr>
          <w:p w14:paraId="1491C1C7"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Număr de telefon</w:t>
            </w:r>
          </w:p>
        </w:tc>
        <w:tc>
          <w:tcPr>
            <w:tcW w:w="7700" w:type="dxa"/>
            <w:tcBorders>
              <w:left w:val="single" w:sz="4" w:space="0" w:color="B8CCE4" w:themeColor="accent1" w:themeTint="66"/>
            </w:tcBorders>
          </w:tcPr>
          <w:p w14:paraId="36C3A8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16452FBB" w14:textId="77777777" w:rsidTr="0004465C">
        <w:tc>
          <w:tcPr>
            <w:tcW w:w="2790" w:type="dxa"/>
            <w:tcBorders>
              <w:right w:val="single" w:sz="4" w:space="0" w:color="B8CCE4" w:themeColor="accent1" w:themeTint="66"/>
            </w:tcBorders>
          </w:tcPr>
          <w:p w14:paraId="241D28C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Site web</w:t>
            </w:r>
          </w:p>
        </w:tc>
        <w:tc>
          <w:tcPr>
            <w:tcW w:w="7700" w:type="dxa"/>
            <w:tcBorders>
              <w:left w:val="single" w:sz="4" w:space="0" w:color="B8CCE4" w:themeColor="accent1" w:themeTint="66"/>
            </w:tcBorders>
          </w:tcPr>
          <w:p w14:paraId="0DB28FD9"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7810481A" w14:textId="77777777" w:rsidTr="0004465C">
        <w:tc>
          <w:tcPr>
            <w:tcW w:w="2790" w:type="dxa"/>
            <w:tcBorders>
              <w:right w:val="single" w:sz="4" w:space="0" w:color="B8CCE4" w:themeColor="accent1" w:themeTint="66"/>
            </w:tcBorders>
          </w:tcPr>
          <w:p w14:paraId="7744DFBD"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Persoana de contact</w:t>
            </w:r>
          </w:p>
        </w:tc>
        <w:tc>
          <w:tcPr>
            <w:tcW w:w="7700" w:type="dxa"/>
            <w:tcBorders>
              <w:left w:val="single" w:sz="4" w:space="0" w:color="B8CCE4" w:themeColor="accent1" w:themeTint="66"/>
            </w:tcBorders>
          </w:tcPr>
          <w:p w14:paraId="28484874"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5D9D7BD0" w14:textId="77777777" w:rsidTr="0004465C">
        <w:trPr>
          <w:trHeight w:val="240"/>
        </w:trPr>
        <w:tc>
          <w:tcPr>
            <w:tcW w:w="2790" w:type="dxa"/>
          </w:tcPr>
          <w:p w14:paraId="23AB15F7" w14:textId="77777777" w:rsidR="0004465C" w:rsidRPr="0004465C" w:rsidRDefault="0004465C" w:rsidP="0004465C">
            <w:pPr>
              <w:widowControl w:val="0"/>
              <w:autoSpaceDE w:val="0"/>
              <w:autoSpaceDN w:val="0"/>
              <w:rPr>
                <w:rFonts w:eastAsia="Times New Roman"/>
                <w:kern w:val="0"/>
                <w:lang w:val="ro-RO"/>
                <w14:ligatures w14:val="none"/>
              </w:rPr>
            </w:pPr>
          </w:p>
        </w:tc>
        <w:tc>
          <w:tcPr>
            <w:tcW w:w="7700" w:type="dxa"/>
          </w:tcPr>
          <w:p w14:paraId="75767CC5" w14:textId="77777777" w:rsidR="0004465C" w:rsidRPr="0004465C" w:rsidRDefault="0004465C" w:rsidP="0004465C">
            <w:pPr>
              <w:widowControl w:val="0"/>
              <w:autoSpaceDE w:val="0"/>
              <w:autoSpaceDN w:val="0"/>
              <w:rPr>
                <w:rFonts w:eastAsia="Times New Roman"/>
                <w:kern w:val="0"/>
                <w:lang w:val="ro-RO"/>
                <w14:ligatures w14:val="none"/>
              </w:rPr>
            </w:pPr>
          </w:p>
        </w:tc>
      </w:tr>
    </w:tbl>
    <w:p w14:paraId="7DA3CA47" w14:textId="77777777" w:rsidR="0004465C" w:rsidRPr="0004465C" w:rsidRDefault="0004465C" w:rsidP="0004465C">
      <w:pPr>
        <w:rPr>
          <w:rFonts w:eastAsia="Times New Roman"/>
          <w:color w:val="auto"/>
          <w:sz w:val="20"/>
          <w:szCs w:val="20"/>
          <w:lang w:val="ro-RO"/>
        </w:rPr>
      </w:pPr>
    </w:p>
    <w:p w14:paraId="5BDA3901" w14:textId="77777777" w:rsidR="0004465C" w:rsidRPr="0004465C" w:rsidRDefault="0004465C" w:rsidP="0004465C">
      <w:pPr>
        <w:rPr>
          <w:rFonts w:eastAsia="Times New Roman"/>
          <w:color w:val="auto"/>
          <w:sz w:val="20"/>
          <w:szCs w:val="20"/>
          <w:lang w:val="ro-RO"/>
        </w:rPr>
      </w:pPr>
    </w:p>
    <w:p w14:paraId="3BB704F8" w14:textId="77777777" w:rsidR="0004465C" w:rsidRPr="0004465C" w:rsidRDefault="0004465C" w:rsidP="0004465C">
      <w:pPr>
        <w:rPr>
          <w:rFonts w:eastAsia="Times New Roman"/>
          <w:color w:val="auto"/>
          <w:sz w:val="20"/>
          <w:szCs w:val="20"/>
          <w:lang w:val="ro-RO"/>
        </w:rPr>
      </w:pPr>
    </w:p>
    <w:p w14:paraId="7746748F" w14:textId="56926544" w:rsidR="0004465C" w:rsidRPr="00126660" w:rsidRDefault="0004465C" w:rsidP="0004465C">
      <w:pPr>
        <w:spacing w:line="360" w:lineRule="auto"/>
        <w:rPr>
          <w:rFonts w:eastAsia="Times New Roman"/>
          <w:lang w:val="ro-RO"/>
        </w:rPr>
      </w:pPr>
      <w:r w:rsidRPr="00126660">
        <w:rPr>
          <w:rFonts w:eastAsia="Times New Roman"/>
          <w:lang w:val="ro-RO"/>
        </w:rPr>
        <w:t xml:space="preserve">Data </w:t>
      </w:r>
      <w:r w:rsidR="00126660" w:rsidRPr="00126660">
        <w:t>…………………..</w:t>
      </w:r>
    </w:p>
    <w:p w14:paraId="64F28350" w14:textId="658083D8" w:rsidR="0004465C" w:rsidRPr="00126660" w:rsidRDefault="00126660" w:rsidP="0004465C">
      <w:pPr>
        <w:spacing w:line="360" w:lineRule="auto"/>
        <w:rPr>
          <w:rFonts w:eastAsia="Times New Roman"/>
          <w:lang w:val="ro-RO"/>
        </w:rPr>
      </w:pPr>
      <w:r w:rsidRPr="00126660">
        <w:t>…………………………..</w:t>
      </w:r>
      <w:r w:rsidR="0004465C" w:rsidRPr="00126660">
        <w:rPr>
          <w:rFonts w:eastAsia="Times New Roman"/>
          <w:lang w:val="ro-RO"/>
        </w:rPr>
        <w:t xml:space="preserve"> în calitate de administrator, reprezentant legal autorizat să semnez oferta pentru și în numele </w:t>
      </w:r>
      <w:r w:rsidRPr="00126660">
        <w:t xml:space="preserve">………………………………………………..  </w:t>
      </w:r>
    </w:p>
    <w:p w14:paraId="2C694F08" w14:textId="77777777" w:rsidR="004D7306" w:rsidRDefault="004D7306" w:rsidP="0004465C">
      <w:pPr>
        <w:spacing w:line="360" w:lineRule="auto"/>
        <w:jc w:val="both"/>
        <w:rPr>
          <w:sz w:val="16"/>
          <w:szCs w:val="16"/>
        </w:rPr>
        <w:sectPr w:rsidR="004D7306" w:rsidSect="002060AB">
          <w:pgSz w:w="11910" w:h="16840"/>
          <w:pgMar w:top="1440" w:right="711" w:bottom="1440" w:left="709" w:header="720" w:footer="720" w:gutter="0"/>
          <w:cols w:space="720"/>
          <w:docGrid w:linePitch="299"/>
        </w:sectPr>
      </w:pPr>
    </w:p>
    <w:p w14:paraId="36BD724E" w14:textId="77777777" w:rsidR="0004465C" w:rsidRDefault="0004465C" w:rsidP="0004465C">
      <w:pPr>
        <w:spacing w:line="360" w:lineRule="auto"/>
        <w:jc w:val="both"/>
        <w:rPr>
          <w:sz w:val="16"/>
          <w:szCs w:val="16"/>
        </w:rPr>
      </w:pPr>
    </w:p>
    <w:p w14:paraId="4A11EBF6"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N1</w:t>
      </w:r>
    </w:p>
    <w:p w14:paraId="2C9625B8" w14:textId="77777777" w:rsidR="0004465C" w:rsidRPr="0004465C" w:rsidRDefault="0004465C" w:rsidP="0004465C">
      <w:pPr>
        <w:rPr>
          <w:rFonts w:eastAsia="Times New Roman"/>
          <w:b/>
          <w:bCs/>
          <w:lang w:val="ro-RO"/>
        </w:rPr>
      </w:pPr>
    </w:p>
    <w:p w14:paraId="1731C628" w14:textId="77777777" w:rsidR="0004465C" w:rsidRPr="0004465C" w:rsidRDefault="0004465C" w:rsidP="0004465C">
      <w:pPr>
        <w:rPr>
          <w:rFonts w:eastAsia="Times New Roman"/>
          <w:b/>
          <w:bCs/>
          <w:lang w:val="ro-RO"/>
        </w:rPr>
      </w:pPr>
    </w:p>
    <w:p w14:paraId="6B8BBCDA"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21219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B578AE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877589E" w14:textId="6931805F"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0DD9E815" w14:textId="77777777" w:rsidR="0004465C" w:rsidRPr="0004465C" w:rsidRDefault="0004465C" w:rsidP="0004465C">
      <w:pPr>
        <w:rPr>
          <w:rFonts w:eastAsia="Times New Roman"/>
          <w:b/>
          <w:bCs/>
          <w:sz w:val="24"/>
          <w:szCs w:val="24"/>
          <w:lang w:val="ro-RO"/>
        </w:rPr>
      </w:pPr>
    </w:p>
    <w:p w14:paraId="7BA92B37" w14:textId="77777777" w:rsidR="0004465C" w:rsidRPr="0004465C" w:rsidRDefault="0004465C" w:rsidP="0004465C">
      <w:pPr>
        <w:rPr>
          <w:rFonts w:eastAsia="Times New Roman"/>
          <w:b/>
          <w:bCs/>
          <w:sz w:val="24"/>
          <w:szCs w:val="24"/>
          <w:lang w:val="ro-RO"/>
        </w:rPr>
      </w:pPr>
    </w:p>
    <w:p w14:paraId="23EBE906" w14:textId="77777777" w:rsidR="0004465C" w:rsidRPr="0004465C" w:rsidRDefault="0004465C" w:rsidP="0004465C">
      <w:pPr>
        <w:jc w:val="center"/>
        <w:rPr>
          <w:rFonts w:eastAsia="Times New Roman"/>
          <w:b/>
          <w:bCs/>
          <w:sz w:val="24"/>
          <w:szCs w:val="24"/>
          <w:lang w:val="ro-RO"/>
        </w:rPr>
      </w:pPr>
    </w:p>
    <w:p w14:paraId="2C575164"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privind neîncadrarea în situațiile prevăzute Ia art. 164 din Legea nr. 98/2016 privind achizițiile publice, cu modificările ulterioare </w:t>
      </w:r>
    </w:p>
    <w:p w14:paraId="2CDA2460" w14:textId="77777777" w:rsidR="0004465C" w:rsidRPr="0004465C" w:rsidRDefault="0004465C" w:rsidP="0004465C">
      <w:pPr>
        <w:jc w:val="center"/>
        <w:rPr>
          <w:rFonts w:eastAsia="Times New Roman"/>
          <w:b/>
          <w:bCs/>
          <w:sz w:val="24"/>
          <w:szCs w:val="24"/>
          <w:lang w:val="ro-RO"/>
        </w:rPr>
      </w:pPr>
    </w:p>
    <w:p w14:paraId="766F795E" w14:textId="5A674BCD"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47B22F72" w14:textId="18FE7F89" w:rsidR="0004465C" w:rsidRPr="0004465C" w:rsidRDefault="0004465C" w:rsidP="0004465C">
      <w:pPr>
        <w:jc w:val="center"/>
        <w:rPr>
          <w:rFonts w:eastAsia="Times New Roman"/>
          <w:sz w:val="20"/>
          <w:szCs w:val="20"/>
          <w:lang w:val="ro-RO"/>
        </w:rPr>
      </w:pPr>
    </w:p>
    <w:p w14:paraId="19D30793" w14:textId="77777777" w:rsidR="0004465C" w:rsidRPr="0004465C" w:rsidRDefault="0004465C" w:rsidP="0004465C">
      <w:pPr>
        <w:jc w:val="center"/>
        <w:rPr>
          <w:rFonts w:eastAsia="Times New Roman"/>
          <w:sz w:val="22"/>
          <w:szCs w:val="22"/>
          <w:lang w:val="ro-RO"/>
        </w:rPr>
      </w:pPr>
    </w:p>
    <w:p w14:paraId="4FD6601A" w14:textId="77777777" w:rsidR="0004465C" w:rsidRPr="0004465C" w:rsidRDefault="0004465C" w:rsidP="0004465C">
      <w:pPr>
        <w:jc w:val="center"/>
        <w:rPr>
          <w:rFonts w:eastAsia="Times New Roman"/>
          <w:sz w:val="22"/>
          <w:szCs w:val="22"/>
          <w:lang w:val="ro-RO"/>
        </w:rPr>
      </w:pPr>
    </w:p>
    <w:p w14:paraId="6E31AD25" w14:textId="77777777" w:rsidR="0004465C" w:rsidRPr="0004465C" w:rsidRDefault="0004465C" w:rsidP="0004465C">
      <w:pPr>
        <w:jc w:val="center"/>
        <w:rPr>
          <w:rFonts w:eastAsia="Times New Roman"/>
          <w:sz w:val="22"/>
          <w:szCs w:val="22"/>
          <w:lang w:val="ro-RO"/>
        </w:rPr>
      </w:pPr>
    </w:p>
    <w:p w14:paraId="02CC4D45" w14:textId="2E580E4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72BD0809"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58EA3569" w14:textId="77777777" w:rsidR="0004465C" w:rsidRPr="0004465C" w:rsidRDefault="0004465C" w:rsidP="0004465C">
      <w:pPr>
        <w:spacing w:before="7" w:line="276" w:lineRule="auto"/>
        <w:ind w:left="1440"/>
        <w:jc w:val="both"/>
        <w:rPr>
          <w:rFonts w:eastAsia="Times New Roman"/>
          <w:sz w:val="20"/>
          <w:szCs w:val="20"/>
          <w:lang w:val="ro-RO"/>
        </w:rPr>
      </w:pPr>
    </w:p>
    <w:p w14:paraId="2C0FDC88"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8C09A5" w14:textId="77777777" w:rsidR="0004465C" w:rsidRPr="0004465C" w:rsidRDefault="0004465C" w:rsidP="0004465C">
      <w:pPr>
        <w:spacing w:before="7" w:line="276" w:lineRule="auto"/>
        <w:ind w:left="820" w:hanging="361"/>
        <w:jc w:val="both"/>
        <w:rPr>
          <w:rFonts w:eastAsia="Times New Roman"/>
          <w:sz w:val="20"/>
          <w:szCs w:val="20"/>
          <w:lang w:val="ro-RO"/>
        </w:rPr>
      </w:pPr>
    </w:p>
    <w:p w14:paraId="525B00A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8347D9B" w14:textId="77777777" w:rsidR="0004465C" w:rsidRPr="0004465C" w:rsidRDefault="0004465C" w:rsidP="0004465C">
      <w:pPr>
        <w:spacing w:before="7" w:line="276" w:lineRule="auto"/>
        <w:ind w:left="820" w:hanging="361"/>
        <w:jc w:val="both"/>
        <w:rPr>
          <w:rFonts w:eastAsia="Times New Roman"/>
          <w:sz w:val="20"/>
          <w:szCs w:val="20"/>
          <w:lang w:val="ro-RO"/>
        </w:rPr>
      </w:pPr>
    </w:p>
    <w:p w14:paraId="60C3579B" w14:textId="77777777" w:rsidR="0004465C" w:rsidRPr="0004465C" w:rsidRDefault="0004465C" w:rsidP="0004465C">
      <w:pPr>
        <w:spacing w:before="7" w:line="276" w:lineRule="auto"/>
        <w:ind w:left="1440"/>
        <w:jc w:val="both"/>
        <w:rPr>
          <w:rFonts w:eastAsia="Times New Roman"/>
          <w:sz w:val="20"/>
          <w:szCs w:val="20"/>
          <w:lang w:val="ro-RO"/>
        </w:rPr>
      </w:pPr>
    </w:p>
    <w:p w14:paraId="4104CD45"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 xml:space="preserve">acte de terorism, prevăzute de art. 32-35 şi art. 37-38 din Legea nr. 535/2004 privind prevenirea şi </w:t>
      </w:r>
      <w:r w:rsidRPr="0004465C">
        <w:rPr>
          <w:rFonts w:eastAsia="Times New Roman"/>
          <w:sz w:val="20"/>
          <w:szCs w:val="20"/>
          <w:lang w:val="ro-RO"/>
        </w:rPr>
        <w:lastRenderedPageBreak/>
        <w:t>combaterea terorismului, cu modificările şi completările ulterioare, sau de dispoziţiile corespunzătoare ale legislaţiei penale a statului în care respectivul operator economic a fost condamnat</w:t>
      </w:r>
    </w:p>
    <w:p w14:paraId="7043A27C" w14:textId="77777777" w:rsidR="0004465C" w:rsidRPr="0004465C" w:rsidRDefault="0004465C" w:rsidP="0004465C">
      <w:pPr>
        <w:spacing w:before="7" w:line="276" w:lineRule="auto"/>
        <w:ind w:left="1440"/>
        <w:jc w:val="both"/>
        <w:rPr>
          <w:rFonts w:eastAsia="Times New Roman"/>
          <w:sz w:val="20"/>
          <w:szCs w:val="20"/>
          <w:lang w:val="ro-RO"/>
        </w:rPr>
      </w:pPr>
    </w:p>
    <w:p w14:paraId="6DBD67C1"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164248EF" w14:textId="77777777" w:rsidR="0004465C" w:rsidRPr="0004465C" w:rsidRDefault="0004465C" w:rsidP="0004465C">
      <w:pPr>
        <w:spacing w:line="276" w:lineRule="auto"/>
        <w:rPr>
          <w:rFonts w:eastAsia="Times New Roman"/>
          <w:sz w:val="20"/>
          <w:szCs w:val="20"/>
          <w:lang w:val="ro-RO"/>
        </w:rPr>
      </w:pPr>
    </w:p>
    <w:p w14:paraId="07F4A902"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0045D56" w14:textId="77777777" w:rsidR="0004465C" w:rsidRPr="0004465C" w:rsidRDefault="0004465C" w:rsidP="0004465C">
      <w:pPr>
        <w:spacing w:line="276" w:lineRule="auto"/>
        <w:rPr>
          <w:rFonts w:eastAsia="Times New Roman"/>
          <w:sz w:val="20"/>
          <w:szCs w:val="20"/>
          <w:lang w:val="ro-RO"/>
        </w:rPr>
      </w:pPr>
    </w:p>
    <w:p w14:paraId="527D7B2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fraudă, în sensul articolului 1 din Convenţia privind protejarea intereselor financiare ale Comunităţilor Europene din 27 noiembrie 1995</w:t>
      </w:r>
    </w:p>
    <w:p w14:paraId="32E9F82F" w14:textId="77777777" w:rsidR="0004465C" w:rsidRPr="0004465C" w:rsidRDefault="0004465C" w:rsidP="0004465C">
      <w:pPr>
        <w:spacing w:line="360" w:lineRule="auto"/>
        <w:rPr>
          <w:rFonts w:eastAsia="Times New Roman"/>
          <w:sz w:val="20"/>
          <w:szCs w:val="20"/>
          <w:lang w:val="ro-RO"/>
        </w:rPr>
      </w:pPr>
    </w:p>
    <w:p w14:paraId="54E2F053" w14:textId="77777777" w:rsidR="0004465C" w:rsidRPr="0004465C" w:rsidRDefault="0004465C" w:rsidP="0004465C">
      <w:pPr>
        <w:spacing w:line="360" w:lineRule="auto"/>
        <w:rPr>
          <w:rFonts w:eastAsia="Times New Roman"/>
          <w:sz w:val="20"/>
          <w:szCs w:val="20"/>
          <w:lang w:val="ro-RO"/>
        </w:rPr>
      </w:pPr>
    </w:p>
    <w:p w14:paraId="212A846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De asemenea, declar pe propria răspundere, sub sancţiunea excluderii din procedură şi a sancţiunilor aplicate faptei de fals în acte publice, </w:t>
      </w:r>
      <w:r w:rsidRPr="0004465C">
        <w:rPr>
          <w:rFonts w:eastAsia="Times New Roman"/>
          <w:b/>
          <w:bCs/>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04465C">
        <w:rPr>
          <w:rFonts w:eastAsia="Times New Roman"/>
          <w:sz w:val="20"/>
          <w:szCs w:val="20"/>
          <w:lang w:val="ro-RO"/>
        </w:rPr>
        <w:t xml:space="preserve"> </w:t>
      </w:r>
    </w:p>
    <w:p w14:paraId="772664F7" w14:textId="77777777" w:rsidR="0004465C" w:rsidRPr="0004465C" w:rsidRDefault="0004465C" w:rsidP="0004465C">
      <w:pPr>
        <w:spacing w:line="360" w:lineRule="auto"/>
        <w:ind w:firstLine="720"/>
        <w:jc w:val="both"/>
        <w:rPr>
          <w:rFonts w:eastAsia="Times New Roman"/>
          <w:sz w:val="20"/>
          <w:szCs w:val="20"/>
          <w:lang w:val="ro-RO"/>
        </w:rPr>
      </w:pPr>
    </w:p>
    <w:p w14:paraId="16FC5A1C" w14:textId="77777777" w:rsidR="0004465C" w:rsidRPr="0004465C" w:rsidRDefault="0004465C" w:rsidP="0004465C">
      <w:pPr>
        <w:spacing w:line="360" w:lineRule="auto"/>
        <w:ind w:firstLine="720"/>
        <w:jc w:val="both"/>
        <w:rPr>
          <w:rFonts w:eastAsia="Times New Roman"/>
          <w:sz w:val="20"/>
          <w:szCs w:val="20"/>
          <w:lang w:val="ro-RO"/>
        </w:rPr>
      </w:pPr>
    </w:p>
    <w:p w14:paraId="6A1999BE"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32C095A" w14:textId="77777777" w:rsidR="0004465C" w:rsidRPr="0004465C" w:rsidRDefault="0004465C" w:rsidP="0004465C">
      <w:pPr>
        <w:spacing w:line="360" w:lineRule="auto"/>
        <w:ind w:firstLine="720"/>
        <w:jc w:val="both"/>
        <w:rPr>
          <w:rFonts w:eastAsia="Times New Roman"/>
          <w:sz w:val="20"/>
          <w:szCs w:val="20"/>
          <w:lang w:val="ro-RO"/>
        </w:rPr>
      </w:pPr>
    </w:p>
    <w:p w14:paraId="7B6FC125" w14:textId="77777777" w:rsidR="0004465C" w:rsidRPr="0004465C" w:rsidRDefault="0004465C" w:rsidP="0004465C">
      <w:pPr>
        <w:spacing w:line="360" w:lineRule="auto"/>
        <w:ind w:firstLine="720"/>
        <w:jc w:val="both"/>
        <w:rPr>
          <w:rFonts w:eastAsia="Times New Roman"/>
          <w:sz w:val="20"/>
          <w:szCs w:val="20"/>
          <w:lang w:val="ro-RO"/>
        </w:rPr>
      </w:pPr>
    </w:p>
    <w:p w14:paraId="0951A7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Înteleg că în cazul în care această declaraţie nu este conformă cu realitatea sunt pasibil de încălcarea prevederilor legislaţiei penale privind falsul în declaraţii.</w:t>
      </w:r>
    </w:p>
    <w:p w14:paraId="1C975580" w14:textId="77777777" w:rsidR="0004465C" w:rsidRPr="0004465C" w:rsidRDefault="0004465C" w:rsidP="0004465C">
      <w:pPr>
        <w:rPr>
          <w:rFonts w:eastAsia="Times New Roman"/>
          <w:color w:val="auto"/>
          <w:sz w:val="20"/>
          <w:szCs w:val="20"/>
          <w:lang w:val="ro-RO"/>
        </w:rPr>
      </w:pPr>
    </w:p>
    <w:p w14:paraId="74B7DCD3" w14:textId="77777777" w:rsidR="0004465C" w:rsidRPr="0004465C" w:rsidRDefault="0004465C" w:rsidP="0004465C">
      <w:pPr>
        <w:rPr>
          <w:rFonts w:eastAsia="Times New Roman"/>
          <w:color w:val="auto"/>
          <w:sz w:val="20"/>
          <w:szCs w:val="20"/>
          <w:lang w:val="ro-RO"/>
        </w:rPr>
      </w:pPr>
    </w:p>
    <w:p w14:paraId="4C9F75E0" w14:textId="77777777" w:rsidR="0004465C" w:rsidRPr="0004465C" w:rsidRDefault="0004465C" w:rsidP="0004465C">
      <w:pPr>
        <w:rPr>
          <w:rFonts w:eastAsia="Times New Roman"/>
          <w:color w:val="auto"/>
          <w:sz w:val="20"/>
          <w:szCs w:val="20"/>
          <w:lang w:val="ro-RO"/>
        </w:rPr>
      </w:pPr>
    </w:p>
    <w:p w14:paraId="1C79E985" w14:textId="77777777" w:rsidR="0004465C" w:rsidRPr="0004465C" w:rsidRDefault="0004465C" w:rsidP="0004465C">
      <w:pPr>
        <w:rPr>
          <w:rFonts w:eastAsia="Times New Roman"/>
          <w:color w:val="auto"/>
          <w:sz w:val="20"/>
          <w:szCs w:val="20"/>
          <w:lang w:val="ro-RO"/>
        </w:rPr>
      </w:pPr>
    </w:p>
    <w:p w14:paraId="0C005050"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315BAFF"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558F7A6F" w14:textId="77777777" w:rsidR="00BB037B" w:rsidRDefault="00BB037B" w:rsidP="0004465C">
      <w:pPr>
        <w:spacing w:line="360" w:lineRule="auto"/>
        <w:rPr>
          <w:rFonts w:eastAsia="Times New Roman"/>
          <w:sz w:val="20"/>
          <w:szCs w:val="20"/>
          <w:lang w:val="ro-RO"/>
        </w:rPr>
        <w:sectPr w:rsidR="00BB037B" w:rsidSect="002060AB">
          <w:pgSz w:w="11910" w:h="16840"/>
          <w:pgMar w:top="1440" w:right="711" w:bottom="1440" w:left="709" w:header="720" w:footer="720" w:gutter="0"/>
          <w:cols w:space="720"/>
          <w:docGrid w:linePitch="299"/>
        </w:sectPr>
      </w:pPr>
    </w:p>
    <w:p w14:paraId="2BDB8EC7" w14:textId="77777777" w:rsidR="0004465C" w:rsidRDefault="0004465C" w:rsidP="0004465C">
      <w:pPr>
        <w:spacing w:line="360" w:lineRule="auto"/>
        <w:rPr>
          <w:rFonts w:eastAsia="Times New Roman"/>
          <w:sz w:val="20"/>
          <w:szCs w:val="20"/>
          <w:lang w:val="ro-RO"/>
        </w:rPr>
      </w:pPr>
    </w:p>
    <w:p w14:paraId="60B6C2A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N2</w:t>
      </w:r>
    </w:p>
    <w:p w14:paraId="5E575524" w14:textId="77777777" w:rsidR="0004465C" w:rsidRPr="0004465C" w:rsidRDefault="0004465C" w:rsidP="0004465C">
      <w:pPr>
        <w:rPr>
          <w:rFonts w:eastAsia="Times New Roman"/>
          <w:b/>
          <w:bCs/>
          <w:lang w:val="ro-RO"/>
        </w:rPr>
      </w:pPr>
    </w:p>
    <w:p w14:paraId="576A2E4D" w14:textId="77777777" w:rsidR="0004465C" w:rsidRPr="0004465C" w:rsidRDefault="0004465C" w:rsidP="0004465C">
      <w:pPr>
        <w:rPr>
          <w:rFonts w:eastAsia="Times New Roman"/>
          <w:b/>
          <w:bCs/>
          <w:lang w:val="ro-RO"/>
        </w:rPr>
      </w:pPr>
    </w:p>
    <w:p w14:paraId="1F7F3337"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C58C51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48E2293"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0BD16129" w14:textId="06A8B66E"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17C633DA" w14:textId="77777777" w:rsidR="0004465C" w:rsidRPr="0004465C" w:rsidRDefault="0004465C" w:rsidP="0004465C">
      <w:pPr>
        <w:rPr>
          <w:rFonts w:eastAsia="Times New Roman"/>
          <w:b/>
          <w:bCs/>
          <w:sz w:val="24"/>
          <w:szCs w:val="24"/>
          <w:lang w:val="ro-RO"/>
        </w:rPr>
      </w:pPr>
    </w:p>
    <w:p w14:paraId="29C001EC" w14:textId="77777777" w:rsidR="0004465C" w:rsidRPr="0004465C" w:rsidRDefault="0004465C" w:rsidP="0004465C">
      <w:pPr>
        <w:rPr>
          <w:rFonts w:eastAsia="Times New Roman"/>
          <w:b/>
          <w:bCs/>
          <w:sz w:val="24"/>
          <w:szCs w:val="24"/>
          <w:lang w:val="ro-RO"/>
        </w:rPr>
      </w:pPr>
    </w:p>
    <w:p w14:paraId="46167866" w14:textId="77777777" w:rsidR="0004465C" w:rsidRPr="0004465C" w:rsidRDefault="0004465C" w:rsidP="0004465C">
      <w:pPr>
        <w:jc w:val="center"/>
        <w:rPr>
          <w:rFonts w:eastAsia="Times New Roman"/>
          <w:b/>
          <w:bCs/>
          <w:sz w:val="24"/>
          <w:szCs w:val="24"/>
          <w:lang w:val="ro-RO"/>
        </w:rPr>
      </w:pPr>
    </w:p>
    <w:p w14:paraId="6715CDB3"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165 din Legea nr. 98/2016 privind achizițiile publice, cu modificările ulterioare</w:t>
      </w:r>
    </w:p>
    <w:p w14:paraId="4A813467" w14:textId="77777777" w:rsidR="0004465C" w:rsidRPr="0004465C" w:rsidRDefault="0004465C" w:rsidP="0004465C">
      <w:pPr>
        <w:jc w:val="center"/>
        <w:rPr>
          <w:rFonts w:eastAsia="Times New Roman"/>
          <w:b/>
          <w:bCs/>
          <w:sz w:val="24"/>
          <w:szCs w:val="24"/>
          <w:lang w:val="ro-RO"/>
        </w:rPr>
      </w:pPr>
    </w:p>
    <w:p w14:paraId="076CCBC3" w14:textId="6B1F7B43"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59C42E3B" w14:textId="2D8FF9BE" w:rsidR="0004465C" w:rsidRPr="0004465C" w:rsidRDefault="0004465C" w:rsidP="0004465C">
      <w:pPr>
        <w:jc w:val="center"/>
        <w:rPr>
          <w:rFonts w:eastAsia="Times New Roman"/>
          <w:sz w:val="20"/>
          <w:szCs w:val="20"/>
          <w:lang w:val="ro-RO"/>
        </w:rPr>
      </w:pPr>
    </w:p>
    <w:p w14:paraId="562E6CF7" w14:textId="77777777" w:rsidR="0004465C" w:rsidRPr="0004465C" w:rsidRDefault="0004465C" w:rsidP="0004465C">
      <w:pPr>
        <w:jc w:val="center"/>
        <w:rPr>
          <w:rFonts w:eastAsia="Times New Roman"/>
          <w:sz w:val="22"/>
          <w:szCs w:val="22"/>
          <w:lang w:val="ro-RO"/>
        </w:rPr>
      </w:pPr>
    </w:p>
    <w:p w14:paraId="4E173046" w14:textId="77777777" w:rsidR="0004465C" w:rsidRPr="0004465C" w:rsidRDefault="0004465C" w:rsidP="0004465C">
      <w:pPr>
        <w:jc w:val="center"/>
        <w:rPr>
          <w:rFonts w:eastAsia="Times New Roman"/>
          <w:sz w:val="22"/>
          <w:szCs w:val="22"/>
          <w:lang w:val="ro-RO"/>
        </w:rPr>
      </w:pPr>
    </w:p>
    <w:p w14:paraId="6AA3C086" w14:textId="77777777" w:rsidR="0004465C" w:rsidRPr="0004465C" w:rsidRDefault="0004465C" w:rsidP="0004465C">
      <w:pPr>
        <w:jc w:val="center"/>
        <w:rPr>
          <w:rFonts w:eastAsia="Times New Roman"/>
          <w:sz w:val="22"/>
          <w:szCs w:val="22"/>
          <w:lang w:val="ro-RO"/>
        </w:rPr>
      </w:pPr>
    </w:p>
    <w:p w14:paraId="271DBF61" w14:textId="379B9F3D"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w:t>
      </w:r>
    </w:p>
    <w:p w14:paraId="3B43B8E4" w14:textId="77777777" w:rsidR="0004465C" w:rsidRPr="0004465C" w:rsidRDefault="0004465C" w:rsidP="0004465C">
      <w:pPr>
        <w:spacing w:line="360" w:lineRule="auto"/>
        <w:ind w:firstLine="720"/>
        <w:jc w:val="both"/>
        <w:rPr>
          <w:rFonts w:eastAsia="Times New Roman"/>
          <w:sz w:val="20"/>
          <w:szCs w:val="20"/>
          <w:lang w:val="ro-RO"/>
        </w:rPr>
      </w:pPr>
    </w:p>
    <w:p w14:paraId="3018D5B3" w14:textId="77777777" w:rsidR="0004465C" w:rsidRPr="0004465C" w:rsidRDefault="0004465C" w:rsidP="0004465C">
      <w:pPr>
        <w:spacing w:line="360" w:lineRule="auto"/>
        <w:jc w:val="both"/>
        <w:rPr>
          <w:rFonts w:eastAsia="Times New Roman"/>
          <w:b/>
          <w:bCs/>
          <w:sz w:val="20"/>
          <w:szCs w:val="20"/>
          <w:lang w:val="ro-RO"/>
        </w:rPr>
      </w:pPr>
      <w:r w:rsidRPr="0004465C">
        <w:rPr>
          <w:rFonts w:eastAsia="Times New Roman"/>
          <w:b/>
          <w:bCs/>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43CB09D2" w14:textId="77777777" w:rsidR="0004465C" w:rsidRPr="0004465C" w:rsidRDefault="0004465C" w:rsidP="0004465C">
      <w:pPr>
        <w:spacing w:line="360" w:lineRule="auto"/>
        <w:jc w:val="both"/>
        <w:rPr>
          <w:rFonts w:eastAsia="Times New Roman"/>
          <w:sz w:val="20"/>
          <w:szCs w:val="20"/>
          <w:lang w:val="ro-RO"/>
        </w:rPr>
      </w:pPr>
    </w:p>
    <w:p w14:paraId="5F44964D"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b/>
          <w:bCs/>
          <w:sz w:val="20"/>
          <w:szCs w:val="20"/>
          <w:lang w:val="ro-RO"/>
        </w:rPr>
        <w:t>Nu ne aflăm în oricare dintre următoarele situaţii prevăzute de art. 167, alin (1) din Legea 98/2016, respectiv:</w:t>
      </w:r>
    </w:p>
    <w:p w14:paraId="6547001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 </w:t>
      </w:r>
    </w:p>
    <w:p w14:paraId="6FDB05FC"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40818504" w14:textId="77777777" w:rsidR="0004465C" w:rsidRPr="0004465C" w:rsidRDefault="0004465C" w:rsidP="0004465C">
      <w:pPr>
        <w:spacing w:before="7" w:line="360" w:lineRule="auto"/>
        <w:ind w:left="1440"/>
        <w:jc w:val="both"/>
        <w:rPr>
          <w:rFonts w:eastAsia="Times New Roman"/>
          <w:sz w:val="20"/>
          <w:szCs w:val="20"/>
          <w:lang w:val="ro-RO"/>
        </w:rPr>
      </w:pPr>
    </w:p>
    <w:p w14:paraId="43D8B6A8"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 procedura insolvenţei sau în lichidare, în supraveghere judiciară sau în încetarea activităţii</w:t>
      </w:r>
    </w:p>
    <w:p w14:paraId="6BE41A74" w14:textId="77777777" w:rsidR="0004465C" w:rsidRPr="0004465C" w:rsidRDefault="0004465C" w:rsidP="0004465C">
      <w:pPr>
        <w:spacing w:line="360" w:lineRule="auto"/>
        <w:rPr>
          <w:rFonts w:eastAsia="Times New Roman"/>
          <w:sz w:val="20"/>
          <w:szCs w:val="20"/>
          <w:lang w:val="ro-RO"/>
        </w:rPr>
      </w:pPr>
    </w:p>
    <w:p w14:paraId="28D7C2A9"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comis o abatere profesională gravă care ne pune în discuţie integritatea, iar autoritatea contractantă poate demonstra acest lucru prin orice mijloc de probă adecvat, cum ar fi o decizie a unei </w:t>
      </w:r>
      <w:r w:rsidRPr="0004465C">
        <w:rPr>
          <w:rFonts w:eastAsia="Times New Roman"/>
          <w:sz w:val="20"/>
          <w:szCs w:val="20"/>
          <w:lang w:val="ro-RO"/>
        </w:rPr>
        <w:lastRenderedPageBreak/>
        <w:t>instanţe judecătoreşti sau a unei autorităţi administrative</w:t>
      </w:r>
    </w:p>
    <w:p w14:paraId="7853A43C" w14:textId="77777777" w:rsidR="0004465C" w:rsidRPr="0004465C" w:rsidRDefault="0004465C" w:rsidP="0004465C">
      <w:pPr>
        <w:spacing w:before="7"/>
        <w:ind w:left="820" w:hanging="361"/>
        <w:jc w:val="both"/>
        <w:rPr>
          <w:rFonts w:eastAsia="Times New Roman"/>
          <w:sz w:val="20"/>
          <w:szCs w:val="20"/>
          <w:lang w:val="ro-RO"/>
        </w:rPr>
      </w:pPr>
    </w:p>
    <w:p w14:paraId="3BD07FA4" w14:textId="77777777" w:rsidR="0004465C" w:rsidRPr="0004465C" w:rsidRDefault="0004465C" w:rsidP="0004465C">
      <w:pPr>
        <w:spacing w:before="7" w:line="360" w:lineRule="auto"/>
        <w:ind w:left="1440"/>
        <w:jc w:val="both"/>
        <w:rPr>
          <w:rFonts w:eastAsia="Times New Roman"/>
          <w:sz w:val="20"/>
          <w:szCs w:val="20"/>
          <w:lang w:val="ro-RO"/>
        </w:rPr>
      </w:pPr>
    </w:p>
    <w:p w14:paraId="48BD9B82"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procedura în cauză</w:t>
      </w:r>
    </w:p>
    <w:p w14:paraId="2D039767" w14:textId="77777777" w:rsidR="0004465C" w:rsidRPr="0004465C" w:rsidRDefault="0004465C" w:rsidP="0004465C">
      <w:pPr>
        <w:spacing w:before="7" w:line="360" w:lineRule="auto"/>
        <w:ind w:left="1440"/>
        <w:jc w:val="both"/>
        <w:rPr>
          <w:rFonts w:eastAsia="Times New Roman"/>
          <w:sz w:val="20"/>
          <w:szCs w:val="20"/>
          <w:lang w:val="ro-RO"/>
        </w:rPr>
      </w:pPr>
    </w:p>
    <w:p w14:paraId="7DD427B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într-o situaţie de conflict de interese în cadrul sau în legătură cu procedura în cauză</w:t>
      </w:r>
    </w:p>
    <w:p w14:paraId="4F0403B3" w14:textId="77777777" w:rsidR="0004465C" w:rsidRPr="0004465C" w:rsidRDefault="0004465C" w:rsidP="0004465C">
      <w:pPr>
        <w:spacing w:line="360" w:lineRule="auto"/>
        <w:rPr>
          <w:rFonts w:eastAsia="Times New Roman"/>
          <w:sz w:val="20"/>
          <w:szCs w:val="20"/>
          <w:lang w:val="ro-RO"/>
        </w:rPr>
      </w:pPr>
    </w:p>
    <w:p w14:paraId="680EC5AA"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participat anterior la pregătirea procedurii de atribuire ceea ce a condus la o distorsionare a concurenţei</w:t>
      </w:r>
    </w:p>
    <w:p w14:paraId="19C1EA38" w14:textId="77777777" w:rsidR="0004465C" w:rsidRPr="0004465C" w:rsidRDefault="0004465C" w:rsidP="0004465C">
      <w:pPr>
        <w:spacing w:line="360" w:lineRule="auto"/>
        <w:rPr>
          <w:rFonts w:eastAsia="Times New Roman"/>
          <w:sz w:val="20"/>
          <w:szCs w:val="20"/>
          <w:lang w:val="ro-RO"/>
        </w:rPr>
      </w:pPr>
    </w:p>
    <w:p w14:paraId="3F43298E"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9E03CE" w14:textId="77777777" w:rsidR="0004465C" w:rsidRPr="0004465C" w:rsidRDefault="0004465C" w:rsidP="0004465C">
      <w:pPr>
        <w:spacing w:line="360" w:lineRule="auto"/>
        <w:rPr>
          <w:rFonts w:eastAsia="Times New Roman"/>
          <w:sz w:val="20"/>
          <w:szCs w:val="20"/>
          <w:lang w:val="ro-RO"/>
        </w:rPr>
      </w:pPr>
    </w:p>
    <w:p w14:paraId="5F04B9CB"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53589748" w14:textId="77777777" w:rsidR="0004465C" w:rsidRPr="0004465C" w:rsidRDefault="0004465C" w:rsidP="0004465C">
      <w:pPr>
        <w:spacing w:line="360" w:lineRule="auto"/>
        <w:rPr>
          <w:rFonts w:eastAsia="Times New Roman"/>
          <w:sz w:val="20"/>
          <w:szCs w:val="20"/>
          <w:lang w:val="ro-RO"/>
        </w:rPr>
      </w:pPr>
    </w:p>
    <w:p w14:paraId="08B08CA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780FF6C5" w14:textId="77777777" w:rsidR="0004465C" w:rsidRPr="0004465C" w:rsidRDefault="0004465C" w:rsidP="0004465C">
      <w:pPr>
        <w:spacing w:line="360" w:lineRule="auto"/>
        <w:rPr>
          <w:rFonts w:eastAsia="Times New Roman"/>
          <w:sz w:val="20"/>
          <w:szCs w:val="20"/>
          <w:lang w:val="ro-RO"/>
        </w:rPr>
      </w:pPr>
    </w:p>
    <w:p w14:paraId="177ACE31"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b/>
          <w:bCs/>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D44F38F" w14:textId="77777777" w:rsidR="0004465C" w:rsidRPr="0004465C" w:rsidRDefault="0004465C" w:rsidP="0004465C">
      <w:pPr>
        <w:spacing w:line="360" w:lineRule="auto"/>
        <w:ind w:firstLine="720"/>
        <w:jc w:val="both"/>
        <w:rPr>
          <w:rFonts w:eastAsia="Times New Roman"/>
          <w:b/>
          <w:bCs/>
          <w:sz w:val="20"/>
          <w:szCs w:val="20"/>
          <w:lang w:val="ro-RO"/>
        </w:rPr>
      </w:pPr>
    </w:p>
    <w:p w14:paraId="394092E9" w14:textId="77777777" w:rsidR="0004465C" w:rsidRPr="0004465C" w:rsidRDefault="0004465C" w:rsidP="0004465C">
      <w:pPr>
        <w:spacing w:line="360" w:lineRule="auto"/>
        <w:ind w:firstLine="720"/>
        <w:jc w:val="both"/>
        <w:rPr>
          <w:rFonts w:eastAsia="Times New Roman"/>
          <w:b/>
          <w:bCs/>
          <w:sz w:val="20"/>
          <w:szCs w:val="20"/>
          <w:lang w:val="ro-RO"/>
        </w:rPr>
      </w:pPr>
    </w:p>
    <w:p w14:paraId="7D50C5F0" w14:textId="77777777" w:rsidR="0004465C" w:rsidRPr="0004465C" w:rsidRDefault="0004465C" w:rsidP="0004465C">
      <w:pPr>
        <w:spacing w:line="360" w:lineRule="auto"/>
        <w:ind w:firstLine="720"/>
        <w:jc w:val="both"/>
        <w:rPr>
          <w:rFonts w:eastAsia="Times New Roman"/>
          <w:b/>
          <w:bCs/>
          <w:sz w:val="20"/>
          <w:szCs w:val="20"/>
          <w:lang w:val="ro-RO"/>
        </w:rPr>
      </w:pPr>
    </w:p>
    <w:p w14:paraId="1EC68B77" w14:textId="77777777" w:rsidR="0004465C" w:rsidRPr="0004465C" w:rsidRDefault="0004465C" w:rsidP="0004465C">
      <w:pPr>
        <w:spacing w:line="360" w:lineRule="auto"/>
        <w:ind w:firstLine="720"/>
        <w:jc w:val="both"/>
        <w:rPr>
          <w:rFonts w:eastAsia="Times New Roman"/>
          <w:b/>
          <w:bCs/>
          <w:sz w:val="20"/>
          <w:szCs w:val="20"/>
          <w:lang w:val="ro-RO"/>
        </w:rPr>
      </w:pPr>
    </w:p>
    <w:p w14:paraId="57AD409E" w14:textId="77777777" w:rsidR="0004465C" w:rsidRPr="0004465C" w:rsidRDefault="0004465C" w:rsidP="0004465C">
      <w:pPr>
        <w:spacing w:line="360" w:lineRule="auto"/>
        <w:ind w:firstLine="720"/>
        <w:jc w:val="both"/>
        <w:rPr>
          <w:rFonts w:eastAsia="Times New Roman"/>
          <w:b/>
          <w:bCs/>
          <w:sz w:val="20"/>
          <w:szCs w:val="20"/>
          <w:lang w:val="ro-RO"/>
        </w:rPr>
      </w:pPr>
    </w:p>
    <w:p w14:paraId="2C94CA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b/>
          <w:bCs/>
          <w:sz w:val="20"/>
          <w:szCs w:val="20"/>
          <w:lang w:val="ro-RO"/>
        </w:rPr>
        <w:t>Înteleg că în cazul în care această declaraţie nu este conformă cu realitatea sunt pasibil de încălcarea prevederilor legislaţiei penale privind falsul în declaraţii</w:t>
      </w:r>
      <w:r w:rsidRPr="0004465C">
        <w:rPr>
          <w:rFonts w:eastAsia="Times New Roman"/>
          <w:sz w:val="20"/>
          <w:szCs w:val="20"/>
          <w:lang w:val="ro-RO"/>
        </w:rPr>
        <w:t>.</w:t>
      </w:r>
    </w:p>
    <w:p w14:paraId="631F3BA8" w14:textId="77777777" w:rsidR="0004465C" w:rsidRPr="0004465C" w:rsidRDefault="0004465C" w:rsidP="0004465C">
      <w:pPr>
        <w:rPr>
          <w:rFonts w:eastAsia="Times New Roman"/>
          <w:color w:val="auto"/>
          <w:sz w:val="20"/>
          <w:szCs w:val="20"/>
          <w:lang w:val="ro-RO"/>
        </w:rPr>
      </w:pPr>
    </w:p>
    <w:p w14:paraId="40409065" w14:textId="77777777" w:rsidR="0004465C" w:rsidRPr="0004465C" w:rsidRDefault="0004465C" w:rsidP="0004465C">
      <w:pPr>
        <w:rPr>
          <w:rFonts w:eastAsia="Times New Roman"/>
          <w:color w:val="auto"/>
          <w:sz w:val="20"/>
          <w:szCs w:val="20"/>
          <w:lang w:val="ro-RO"/>
        </w:rPr>
      </w:pPr>
    </w:p>
    <w:p w14:paraId="07F04FE8" w14:textId="77777777" w:rsidR="0004465C" w:rsidRPr="0004465C" w:rsidRDefault="0004465C" w:rsidP="0004465C">
      <w:pPr>
        <w:rPr>
          <w:rFonts w:eastAsia="Times New Roman"/>
          <w:color w:val="auto"/>
          <w:sz w:val="20"/>
          <w:szCs w:val="20"/>
          <w:lang w:val="ro-RO"/>
        </w:rPr>
      </w:pPr>
    </w:p>
    <w:p w14:paraId="29362943" w14:textId="77777777" w:rsidR="0004465C" w:rsidRPr="0004465C" w:rsidRDefault="0004465C" w:rsidP="0004465C">
      <w:pPr>
        <w:rPr>
          <w:rFonts w:eastAsia="Times New Roman"/>
          <w:color w:val="auto"/>
          <w:sz w:val="20"/>
          <w:szCs w:val="20"/>
          <w:lang w:val="ro-RO"/>
        </w:rPr>
      </w:pPr>
    </w:p>
    <w:p w14:paraId="1DD9A8BD" w14:textId="77777777" w:rsidR="0004465C" w:rsidRPr="0004465C" w:rsidRDefault="0004465C" w:rsidP="0004465C">
      <w:pPr>
        <w:rPr>
          <w:rFonts w:eastAsia="Times New Roman"/>
          <w:color w:val="auto"/>
          <w:sz w:val="20"/>
          <w:szCs w:val="20"/>
          <w:lang w:val="ro-RO"/>
        </w:rPr>
      </w:pPr>
    </w:p>
    <w:p w14:paraId="422B1362"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9935D5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57071B3" w14:textId="77777777" w:rsidR="0004465C" w:rsidRPr="0004465C" w:rsidRDefault="0004465C" w:rsidP="0004465C">
      <w:pPr>
        <w:rPr>
          <w:rFonts w:eastAsia="Times New Roman"/>
          <w:sz w:val="20"/>
          <w:szCs w:val="20"/>
          <w:lang w:val="ro-RO"/>
        </w:rPr>
      </w:pPr>
    </w:p>
    <w:p w14:paraId="54777F91" w14:textId="77777777" w:rsidR="0004465C" w:rsidRPr="0004465C" w:rsidRDefault="0004465C" w:rsidP="0004465C">
      <w:pPr>
        <w:spacing w:line="360" w:lineRule="auto"/>
        <w:rPr>
          <w:rFonts w:eastAsia="Times New Roman"/>
          <w:sz w:val="20"/>
          <w:szCs w:val="20"/>
          <w:lang w:val="ro-RO"/>
        </w:rPr>
      </w:pPr>
    </w:p>
    <w:p w14:paraId="1CD6ED22" w14:textId="77777777" w:rsidR="0004465C" w:rsidRDefault="0004465C" w:rsidP="0004465C">
      <w:pPr>
        <w:spacing w:line="360" w:lineRule="auto"/>
        <w:jc w:val="both"/>
        <w:rPr>
          <w:sz w:val="16"/>
          <w:szCs w:val="16"/>
        </w:rPr>
      </w:pPr>
    </w:p>
    <w:p w14:paraId="2CF75879" w14:textId="77777777" w:rsidR="0004465C" w:rsidRDefault="0004465C" w:rsidP="0004465C">
      <w:pPr>
        <w:rPr>
          <w:b/>
          <w:bCs/>
          <w:sz w:val="20"/>
          <w:szCs w:val="20"/>
        </w:rPr>
      </w:pPr>
    </w:p>
    <w:p w14:paraId="65CC5D99" w14:textId="77777777" w:rsidR="0004465C" w:rsidRDefault="0004465C" w:rsidP="0004465C">
      <w:pPr>
        <w:rPr>
          <w:b/>
          <w:bCs/>
          <w:sz w:val="20"/>
          <w:szCs w:val="20"/>
        </w:rPr>
      </w:pPr>
    </w:p>
    <w:p w14:paraId="7C6A5B5D" w14:textId="77777777" w:rsidR="0004465C" w:rsidRDefault="0004465C" w:rsidP="0004465C">
      <w:pPr>
        <w:rPr>
          <w:b/>
          <w:bCs/>
          <w:sz w:val="20"/>
          <w:szCs w:val="20"/>
        </w:rPr>
      </w:pPr>
    </w:p>
    <w:p w14:paraId="0A5D21BC" w14:textId="77777777" w:rsidR="0004465C" w:rsidRDefault="0004465C" w:rsidP="0004465C">
      <w:pPr>
        <w:rPr>
          <w:b/>
          <w:bCs/>
          <w:sz w:val="20"/>
          <w:szCs w:val="20"/>
        </w:rPr>
      </w:pPr>
    </w:p>
    <w:p w14:paraId="0C829626" w14:textId="77777777" w:rsidR="0004465C" w:rsidRDefault="0004465C" w:rsidP="0004465C">
      <w:pPr>
        <w:rPr>
          <w:b/>
          <w:bCs/>
          <w:sz w:val="20"/>
          <w:szCs w:val="20"/>
        </w:rPr>
      </w:pPr>
    </w:p>
    <w:p w14:paraId="5362D7CC" w14:textId="77777777" w:rsidR="0004465C" w:rsidRDefault="0004465C" w:rsidP="0004465C">
      <w:pPr>
        <w:rPr>
          <w:b/>
          <w:bCs/>
          <w:sz w:val="20"/>
          <w:szCs w:val="20"/>
        </w:rPr>
      </w:pPr>
    </w:p>
    <w:p w14:paraId="49456662" w14:textId="77777777" w:rsidR="0004465C" w:rsidRDefault="0004465C" w:rsidP="0004465C">
      <w:pPr>
        <w:rPr>
          <w:b/>
          <w:bCs/>
          <w:sz w:val="20"/>
          <w:szCs w:val="20"/>
        </w:rPr>
      </w:pPr>
    </w:p>
    <w:p w14:paraId="6AD1DE1B" w14:textId="77777777" w:rsidR="0004465C" w:rsidRDefault="0004465C" w:rsidP="0004465C">
      <w:pPr>
        <w:rPr>
          <w:b/>
          <w:bCs/>
          <w:sz w:val="20"/>
          <w:szCs w:val="20"/>
        </w:rPr>
      </w:pPr>
    </w:p>
    <w:p w14:paraId="66303763" w14:textId="77777777" w:rsidR="0004465C" w:rsidRDefault="0004465C" w:rsidP="0004465C">
      <w:pPr>
        <w:rPr>
          <w:b/>
          <w:bCs/>
          <w:sz w:val="20"/>
          <w:szCs w:val="20"/>
        </w:rPr>
      </w:pPr>
    </w:p>
    <w:p w14:paraId="7A8909D4" w14:textId="77777777" w:rsidR="00BB037B" w:rsidRDefault="00BB037B" w:rsidP="0004465C">
      <w:pPr>
        <w:rPr>
          <w:b/>
          <w:bCs/>
          <w:sz w:val="20"/>
          <w:szCs w:val="20"/>
        </w:rPr>
        <w:sectPr w:rsidR="00BB037B" w:rsidSect="002060AB">
          <w:pgSz w:w="11910" w:h="16840"/>
          <w:pgMar w:top="1440" w:right="711" w:bottom="1440" w:left="709" w:header="720" w:footer="720" w:gutter="0"/>
          <w:cols w:space="720"/>
          <w:docGrid w:linePitch="299"/>
        </w:sectPr>
      </w:pPr>
    </w:p>
    <w:p w14:paraId="306C1FE6" w14:textId="77777777" w:rsidR="0004465C" w:rsidRDefault="0004465C" w:rsidP="0004465C">
      <w:pPr>
        <w:rPr>
          <w:b/>
          <w:bCs/>
          <w:sz w:val="20"/>
          <w:szCs w:val="20"/>
        </w:rPr>
      </w:pPr>
    </w:p>
    <w:p w14:paraId="1C7A35AE"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N3</w:t>
      </w:r>
    </w:p>
    <w:p w14:paraId="176A24E9" w14:textId="77777777" w:rsidR="0004465C" w:rsidRPr="0004465C" w:rsidRDefault="0004465C" w:rsidP="0004465C">
      <w:pPr>
        <w:rPr>
          <w:rFonts w:eastAsia="Times New Roman"/>
          <w:b/>
          <w:bCs/>
          <w:lang w:val="ro-RO"/>
        </w:rPr>
      </w:pPr>
    </w:p>
    <w:p w14:paraId="5E16CA2C" w14:textId="77777777" w:rsidR="0004465C" w:rsidRPr="0004465C" w:rsidRDefault="0004465C" w:rsidP="0004465C">
      <w:pPr>
        <w:rPr>
          <w:rFonts w:eastAsia="Times New Roman"/>
          <w:b/>
          <w:bCs/>
          <w:lang w:val="ro-RO"/>
        </w:rPr>
      </w:pPr>
    </w:p>
    <w:p w14:paraId="2B56D76C"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64B0319"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6C2C44D"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8F19F4D" w14:textId="0FF36B2E"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5FE38EDA" w14:textId="77777777" w:rsidR="0004465C" w:rsidRPr="0004465C" w:rsidRDefault="0004465C" w:rsidP="0004465C">
      <w:pPr>
        <w:rPr>
          <w:rFonts w:eastAsia="Times New Roman"/>
          <w:b/>
          <w:bCs/>
          <w:sz w:val="24"/>
          <w:szCs w:val="24"/>
          <w:lang w:val="ro-RO"/>
        </w:rPr>
      </w:pPr>
    </w:p>
    <w:p w14:paraId="37EC2F44" w14:textId="77777777" w:rsidR="0004465C" w:rsidRPr="0004465C" w:rsidRDefault="0004465C" w:rsidP="0004465C">
      <w:pPr>
        <w:rPr>
          <w:rFonts w:eastAsia="Times New Roman"/>
          <w:b/>
          <w:bCs/>
          <w:sz w:val="24"/>
          <w:szCs w:val="24"/>
          <w:lang w:val="ro-RO"/>
        </w:rPr>
      </w:pPr>
    </w:p>
    <w:p w14:paraId="7ADE1705" w14:textId="77777777" w:rsidR="0004465C" w:rsidRPr="0004465C" w:rsidRDefault="0004465C" w:rsidP="0004465C">
      <w:pPr>
        <w:jc w:val="center"/>
        <w:rPr>
          <w:rFonts w:eastAsia="Times New Roman"/>
          <w:b/>
          <w:bCs/>
          <w:sz w:val="24"/>
          <w:szCs w:val="24"/>
          <w:lang w:val="ro-RO"/>
        </w:rPr>
      </w:pPr>
    </w:p>
    <w:p w14:paraId="35261A6C"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167 din Legea nr. 98/2016</w:t>
      </w:r>
    </w:p>
    <w:p w14:paraId="11D0619A" w14:textId="77777777" w:rsidR="0004465C" w:rsidRPr="0004465C" w:rsidRDefault="0004465C" w:rsidP="0004465C">
      <w:pPr>
        <w:jc w:val="center"/>
        <w:rPr>
          <w:rFonts w:eastAsia="Times New Roman"/>
          <w:sz w:val="20"/>
          <w:szCs w:val="20"/>
          <w:lang w:val="ro-RO"/>
        </w:rPr>
      </w:pPr>
    </w:p>
    <w:p w14:paraId="73D1B43B" w14:textId="1006C9C1"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7A0A92F7" w14:textId="77777777" w:rsidR="0004465C" w:rsidRPr="0004465C" w:rsidRDefault="0004465C" w:rsidP="0004465C">
      <w:pPr>
        <w:jc w:val="center"/>
        <w:rPr>
          <w:rFonts w:eastAsia="Times New Roman"/>
          <w:sz w:val="22"/>
          <w:szCs w:val="22"/>
          <w:lang w:val="ro-RO"/>
        </w:rPr>
      </w:pPr>
    </w:p>
    <w:p w14:paraId="02B4F609" w14:textId="77777777" w:rsidR="0004465C" w:rsidRPr="0004465C" w:rsidRDefault="0004465C" w:rsidP="0004465C">
      <w:pPr>
        <w:jc w:val="center"/>
        <w:rPr>
          <w:rFonts w:eastAsia="Times New Roman"/>
          <w:sz w:val="22"/>
          <w:szCs w:val="22"/>
          <w:lang w:val="ro-RO"/>
        </w:rPr>
      </w:pPr>
    </w:p>
    <w:p w14:paraId="734F7BD3" w14:textId="77777777" w:rsidR="0004465C" w:rsidRPr="0004465C" w:rsidRDefault="0004465C" w:rsidP="0004465C">
      <w:pPr>
        <w:jc w:val="center"/>
        <w:rPr>
          <w:rFonts w:eastAsia="Times New Roman"/>
          <w:sz w:val="22"/>
          <w:szCs w:val="22"/>
          <w:lang w:val="ro-RO"/>
        </w:rPr>
      </w:pPr>
    </w:p>
    <w:p w14:paraId="4B4E5593" w14:textId="0A37AD6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Examinand Documentatia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că în ultimii 3 ani:</w:t>
      </w:r>
    </w:p>
    <w:p w14:paraId="1735C5FE" w14:textId="77777777" w:rsidR="0004465C" w:rsidRPr="0004465C" w:rsidRDefault="0004465C" w:rsidP="0004465C">
      <w:pPr>
        <w:spacing w:line="360" w:lineRule="auto"/>
        <w:ind w:firstLine="720"/>
        <w:jc w:val="both"/>
        <w:rPr>
          <w:rFonts w:eastAsia="Times New Roman"/>
          <w:b/>
          <w:bCs/>
          <w:sz w:val="20"/>
          <w:szCs w:val="20"/>
          <w:lang w:val="ro-RO"/>
        </w:rPr>
      </w:pPr>
    </w:p>
    <w:p w14:paraId="04F94FB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6B748416" w14:textId="77777777" w:rsidR="0004465C" w:rsidRPr="0004465C" w:rsidRDefault="0004465C" w:rsidP="0004465C">
      <w:pPr>
        <w:spacing w:before="7"/>
        <w:ind w:left="720"/>
        <w:jc w:val="both"/>
        <w:rPr>
          <w:rFonts w:eastAsia="Times New Roman"/>
          <w:sz w:val="20"/>
          <w:szCs w:val="20"/>
          <w:lang w:val="ro-RO"/>
        </w:rPr>
      </w:pPr>
    </w:p>
    <w:p w14:paraId="6FFC20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 procedura insolvenţei sau în lichidare, în supraveghere judiciară sau în încetarea activităţii</w:t>
      </w:r>
    </w:p>
    <w:p w14:paraId="3688E5EA" w14:textId="77777777" w:rsidR="0004465C" w:rsidRPr="0004465C" w:rsidRDefault="0004465C" w:rsidP="0004465C">
      <w:pPr>
        <w:spacing w:before="7"/>
        <w:ind w:left="820" w:hanging="361"/>
        <w:jc w:val="both"/>
        <w:rPr>
          <w:rFonts w:eastAsia="Times New Roman"/>
          <w:sz w:val="20"/>
          <w:szCs w:val="20"/>
          <w:lang w:val="ro-RO"/>
        </w:rPr>
      </w:pPr>
    </w:p>
    <w:p w14:paraId="3CE9218B"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56B89BAD" w14:textId="77777777" w:rsidR="0004465C" w:rsidRPr="0004465C" w:rsidRDefault="0004465C" w:rsidP="0004465C">
      <w:pPr>
        <w:spacing w:before="7"/>
        <w:ind w:left="820" w:hanging="361"/>
        <w:jc w:val="both"/>
        <w:rPr>
          <w:rFonts w:eastAsia="Times New Roman"/>
          <w:sz w:val="20"/>
          <w:szCs w:val="20"/>
          <w:lang w:val="ro-RO"/>
        </w:rPr>
      </w:pPr>
    </w:p>
    <w:p w14:paraId="03390E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aceasta procedura</w:t>
      </w:r>
    </w:p>
    <w:p w14:paraId="3EFF1E40" w14:textId="77777777" w:rsidR="0004465C" w:rsidRPr="0004465C" w:rsidRDefault="0004465C" w:rsidP="0004465C">
      <w:pPr>
        <w:spacing w:before="7"/>
        <w:ind w:left="820" w:hanging="361"/>
        <w:jc w:val="both"/>
        <w:rPr>
          <w:rFonts w:eastAsia="Times New Roman"/>
          <w:sz w:val="20"/>
          <w:szCs w:val="20"/>
          <w:lang w:val="ro-RO"/>
        </w:rPr>
      </w:pPr>
    </w:p>
    <w:p w14:paraId="5C3849E7"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într-o situaţie de conflict de interese în cadrul sau în legătură cu această procedură</w:t>
      </w:r>
    </w:p>
    <w:p w14:paraId="76780CCA" w14:textId="77777777" w:rsidR="0004465C" w:rsidRPr="0004465C" w:rsidRDefault="0004465C" w:rsidP="0004465C">
      <w:pPr>
        <w:spacing w:before="7"/>
        <w:ind w:left="820" w:hanging="361"/>
        <w:jc w:val="both"/>
        <w:rPr>
          <w:rFonts w:eastAsia="Times New Roman"/>
          <w:sz w:val="20"/>
          <w:szCs w:val="20"/>
          <w:lang w:val="ro-RO"/>
        </w:rPr>
      </w:pPr>
    </w:p>
    <w:p w14:paraId="768F9478"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participat anterior la pregătirea procedurii de atribuire și nu am provocat distorsionarea concurenţei</w:t>
      </w:r>
    </w:p>
    <w:p w14:paraId="7D3FBFCB" w14:textId="77777777" w:rsidR="0004465C" w:rsidRPr="0004465C" w:rsidRDefault="0004465C" w:rsidP="0004465C">
      <w:pPr>
        <w:spacing w:before="7"/>
        <w:ind w:left="820" w:hanging="361"/>
        <w:jc w:val="both"/>
        <w:rPr>
          <w:rFonts w:eastAsia="Times New Roman"/>
          <w:sz w:val="20"/>
          <w:szCs w:val="20"/>
          <w:lang w:val="ro-RO"/>
        </w:rPr>
      </w:pPr>
    </w:p>
    <w:p w14:paraId="11ADC6D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52B29FFE" w14:textId="77777777" w:rsidR="0004465C" w:rsidRPr="0004465C" w:rsidRDefault="0004465C" w:rsidP="0004465C">
      <w:pPr>
        <w:spacing w:before="7"/>
        <w:ind w:left="820" w:hanging="361"/>
        <w:jc w:val="both"/>
        <w:rPr>
          <w:rFonts w:eastAsia="Times New Roman"/>
          <w:sz w:val="20"/>
          <w:szCs w:val="20"/>
          <w:lang w:val="ro-RO"/>
        </w:rPr>
      </w:pPr>
    </w:p>
    <w:p w14:paraId="29B0A459"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789DB256" w14:textId="77777777" w:rsidR="0004465C" w:rsidRPr="0004465C" w:rsidRDefault="0004465C" w:rsidP="0004465C">
      <w:pPr>
        <w:spacing w:before="7"/>
        <w:ind w:left="820" w:hanging="361"/>
        <w:jc w:val="both"/>
        <w:rPr>
          <w:rFonts w:eastAsia="Times New Roman"/>
          <w:sz w:val="20"/>
          <w:szCs w:val="20"/>
          <w:lang w:val="ro-RO"/>
        </w:rPr>
      </w:pPr>
    </w:p>
    <w:p w14:paraId="54CF7C6F" w14:textId="77777777" w:rsidR="0004465C" w:rsidRPr="0004465C" w:rsidRDefault="0004465C" w:rsidP="0004465C">
      <w:pPr>
        <w:spacing w:before="7"/>
        <w:ind w:left="720"/>
        <w:jc w:val="both"/>
        <w:rPr>
          <w:rFonts w:eastAsia="Times New Roman"/>
          <w:sz w:val="20"/>
          <w:szCs w:val="20"/>
          <w:lang w:val="ro-RO"/>
        </w:rPr>
      </w:pPr>
    </w:p>
    <w:p w14:paraId="36E59D7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21D5E034" w14:textId="77777777" w:rsidR="0004465C" w:rsidRPr="0004465C" w:rsidRDefault="0004465C" w:rsidP="0004465C">
      <w:pPr>
        <w:spacing w:before="7"/>
        <w:ind w:left="720"/>
        <w:jc w:val="both"/>
        <w:rPr>
          <w:rFonts w:eastAsia="Times New Roman"/>
          <w:sz w:val="20"/>
          <w:szCs w:val="20"/>
          <w:lang w:val="ro-RO"/>
        </w:rPr>
      </w:pPr>
    </w:p>
    <w:p w14:paraId="2506F0CD" w14:textId="77777777" w:rsidR="0004465C" w:rsidRPr="0004465C" w:rsidRDefault="0004465C" w:rsidP="0004465C">
      <w:pPr>
        <w:rPr>
          <w:rFonts w:eastAsia="Times New Roman"/>
          <w:color w:val="auto"/>
          <w:sz w:val="20"/>
          <w:szCs w:val="20"/>
          <w:lang w:val="ro-RO"/>
        </w:rPr>
      </w:pPr>
    </w:p>
    <w:p w14:paraId="1650AE02" w14:textId="77777777" w:rsidR="0004465C" w:rsidRPr="0004465C" w:rsidRDefault="0004465C" w:rsidP="0004465C">
      <w:pPr>
        <w:rPr>
          <w:rFonts w:eastAsia="Times New Roman"/>
          <w:color w:val="auto"/>
          <w:sz w:val="20"/>
          <w:szCs w:val="20"/>
          <w:lang w:val="ro-RO"/>
        </w:rPr>
      </w:pPr>
    </w:p>
    <w:p w14:paraId="30304BC8" w14:textId="77777777" w:rsidR="0004465C" w:rsidRPr="0004465C" w:rsidRDefault="0004465C" w:rsidP="0004465C">
      <w:pPr>
        <w:rPr>
          <w:rFonts w:eastAsia="Times New Roman"/>
          <w:color w:val="auto"/>
          <w:sz w:val="20"/>
          <w:szCs w:val="20"/>
          <w:lang w:val="ro-RO"/>
        </w:rPr>
      </w:pPr>
    </w:p>
    <w:p w14:paraId="47D81551" w14:textId="77777777" w:rsidR="0004465C" w:rsidRPr="0004465C" w:rsidRDefault="0004465C" w:rsidP="0004465C">
      <w:pPr>
        <w:rPr>
          <w:rFonts w:eastAsia="Times New Roman"/>
          <w:color w:val="auto"/>
          <w:sz w:val="20"/>
          <w:szCs w:val="20"/>
          <w:lang w:val="ro-RO"/>
        </w:rPr>
      </w:pPr>
    </w:p>
    <w:p w14:paraId="47B6A03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442D2503"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2F1C56D" w14:textId="77777777" w:rsidR="0004465C" w:rsidRDefault="0004465C" w:rsidP="0004465C">
      <w:pPr>
        <w:rPr>
          <w:rFonts w:eastAsia="Times New Roman"/>
          <w:sz w:val="20"/>
          <w:szCs w:val="20"/>
          <w:lang w:val="ro-RO"/>
        </w:rPr>
      </w:pPr>
    </w:p>
    <w:p w14:paraId="11B26895" w14:textId="77777777" w:rsidR="0004465C" w:rsidRDefault="0004465C" w:rsidP="0004465C">
      <w:pPr>
        <w:rPr>
          <w:rFonts w:eastAsia="Times New Roman"/>
          <w:sz w:val="20"/>
          <w:szCs w:val="20"/>
          <w:lang w:val="ro-RO"/>
        </w:rPr>
      </w:pPr>
    </w:p>
    <w:p w14:paraId="5E1F3AD7" w14:textId="77777777" w:rsidR="0004465C" w:rsidRDefault="0004465C" w:rsidP="0004465C">
      <w:pPr>
        <w:rPr>
          <w:rFonts w:eastAsia="Times New Roman"/>
          <w:sz w:val="20"/>
          <w:szCs w:val="20"/>
          <w:lang w:val="ro-RO"/>
        </w:rPr>
      </w:pPr>
    </w:p>
    <w:p w14:paraId="6897681D" w14:textId="77777777" w:rsidR="0004465C" w:rsidRDefault="0004465C" w:rsidP="0004465C">
      <w:pPr>
        <w:rPr>
          <w:rFonts w:eastAsia="Times New Roman"/>
          <w:sz w:val="20"/>
          <w:szCs w:val="20"/>
          <w:lang w:val="ro-RO"/>
        </w:rPr>
      </w:pPr>
    </w:p>
    <w:p w14:paraId="006E5883" w14:textId="77777777" w:rsidR="0004465C" w:rsidRDefault="0004465C" w:rsidP="0004465C">
      <w:pPr>
        <w:rPr>
          <w:rFonts w:eastAsia="Times New Roman"/>
          <w:sz w:val="20"/>
          <w:szCs w:val="20"/>
          <w:lang w:val="ro-RO"/>
        </w:rPr>
      </w:pPr>
    </w:p>
    <w:p w14:paraId="3691A7A9" w14:textId="77777777" w:rsidR="0004465C" w:rsidRDefault="0004465C" w:rsidP="0004465C">
      <w:pPr>
        <w:rPr>
          <w:rFonts w:eastAsia="Times New Roman"/>
          <w:sz w:val="20"/>
          <w:szCs w:val="20"/>
          <w:lang w:val="ro-RO"/>
        </w:rPr>
      </w:pPr>
    </w:p>
    <w:p w14:paraId="1DBD86C3" w14:textId="77777777" w:rsidR="0004465C" w:rsidRDefault="0004465C" w:rsidP="0004465C">
      <w:pPr>
        <w:rPr>
          <w:rFonts w:eastAsia="Times New Roman"/>
          <w:sz w:val="20"/>
          <w:szCs w:val="20"/>
          <w:lang w:val="ro-RO"/>
        </w:rPr>
      </w:pPr>
    </w:p>
    <w:p w14:paraId="730F1BF9" w14:textId="77777777" w:rsidR="0004465C" w:rsidRDefault="0004465C" w:rsidP="0004465C">
      <w:pPr>
        <w:rPr>
          <w:rFonts w:eastAsia="Times New Roman"/>
          <w:sz w:val="20"/>
          <w:szCs w:val="20"/>
          <w:lang w:val="ro-RO"/>
        </w:rPr>
      </w:pPr>
    </w:p>
    <w:p w14:paraId="15A878B3" w14:textId="77777777" w:rsidR="0004465C" w:rsidRDefault="0004465C" w:rsidP="0004465C">
      <w:pPr>
        <w:rPr>
          <w:rFonts w:eastAsia="Times New Roman"/>
          <w:sz w:val="20"/>
          <w:szCs w:val="20"/>
          <w:lang w:val="ro-RO"/>
        </w:rPr>
      </w:pPr>
    </w:p>
    <w:p w14:paraId="3FC831D6" w14:textId="77777777" w:rsidR="0004465C" w:rsidRDefault="0004465C" w:rsidP="0004465C">
      <w:pPr>
        <w:rPr>
          <w:rFonts w:eastAsia="Times New Roman"/>
          <w:sz w:val="20"/>
          <w:szCs w:val="20"/>
          <w:lang w:val="ro-RO"/>
        </w:rPr>
      </w:pPr>
    </w:p>
    <w:p w14:paraId="16F6A3AE" w14:textId="77777777" w:rsidR="0004465C" w:rsidRDefault="0004465C" w:rsidP="0004465C">
      <w:pPr>
        <w:rPr>
          <w:rFonts w:eastAsia="Times New Roman"/>
          <w:sz w:val="20"/>
          <w:szCs w:val="20"/>
          <w:lang w:val="ro-RO"/>
        </w:rPr>
      </w:pPr>
    </w:p>
    <w:p w14:paraId="76478777" w14:textId="77777777" w:rsidR="0004465C" w:rsidRDefault="0004465C" w:rsidP="0004465C">
      <w:pPr>
        <w:rPr>
          <w:rFonts w:eastAsia="Times New Roman"/>
          <w:sz w:val="20"/>
          <w:szCs w:val="20"/>
          <w:lang w:val="ro-RO"/>
        </w:rPr>
      </w:pPr>
    </w:p>
    <w:p w14:paraId="6F470E1F" w14:textId="77777777" w:rsidR="0004465C" w:rsidRDefault="0004465C" w:rsidP="0004465C">
      <w:pPr>
        <w:rPr>
          <w:rFonts w:eastAsia="Times New Roman"/>
          <w:sz w:val="20"/>
          <w:szCs w:val="20"/>
          <w:lang w:val="ro-RO"/>
        </w:rPr>
      </w:pPr>
    </w:p>
    <w:p w14:paraId="50B628FC" w14:textId="77777777" w:rsidR="0004465C" w:rsidRDefault="0004465C" w:rsidP="0004465C">
      <w:pPr>
        <w:rPr>
          <w:rFonts w:eastAsia="Times New Roman"/>
          <w:sz w:val="20"/>
          <w:szCs w:val="20"/>
          <w:lang w:val="ro-RO"/>
        </w:rPr>
      </w:pPr>
    </w:p>
    <w:p w14:paraId="34C41CD5" w14:textId="77777777" w:rsidR="0004465C" w:rsidRDefault="0004465C" w:rsidP="0004465C">
      <w:pPr>
        <w:rPr>
          <w:rFonts w:eastAsia="Times New Roman"/>
          <w:sz w:val="20"/>
          <w:szCs w:val="20"/>
          <w:lang w:val="ro-RO"/>
        </w:rPr>
      </w:pPr>
    </w:p>
    <w:p w14:paraId="39A18A00" w14:textId="77777777" w:rsidR="0004465C" w:rsidRDefault="0004465C" w:rsidP="0004465C">
      <w:pPr>
        <w:rPr>
          <w:rFonts w:eastAsia="Times New Roman"/>
          <w:sz w:val="20"/>
          <w:szCs w:val="20"/>
          <w:lang w:val="ro-RO"/>
        </w:rPr>
      </w:pPr>
    </w:p>
    <w:p w14:paraId="4E8EC6BE" w14:textId="77777777" w:rsidR="0004465C" w:rsidRDefault="0004465C" w:rsidP="0004465C">
      <w:pPr>
        <w:rPr>
          <w:rFonts w:eastAsia="Times New Roman"/>
          <w:sz w:val="20"/>
          <w:szCs w:val="20"/>
          <w:lang w:val="ro-RO"/>
        </w:rPr>
      </w:pPr>
    </w:p>
    <w:p w14:paraId="6F0848E6" w14:textId="77777777" w:rsidR="0004465C" w:rsidRDefault="0004465C" w:rsidP="0004465C">
      <w:pPr>
        <w:rPr>
          <w:rFonts w:eastAsia="Times New Roman"/>
          <w:sz w:val="20"/>
          <w:szCs w:val="20"/>
          <w:lang w:val="ro-RO"/>
        </w:rPr>
      </w:pPr>
    </w:p>
    <w:p w14:paraId="071FC53B" w14:textId="77777777" w:rsidR="0004465C" w:rsidRDefault="0004465C" w:rsidP="0004465C">
      <w:pPr>
        <w:rPr>
          <w:rFonts w:eastAsia="Times New Roman"/>
          <w:sz w:val="20"/>
          <w:szCs w:val="20"/>
          <w:lang w:val="ro-RO"/>
        </w:rPr>
      </w:pPr>
    </w:p>
    <w:p w14:paraId="2C68A53D" w14:textId="77777777" w:rsidR="0004465C" w:rsidRDefault="0004465C" w:rsidP="0004465C">
      <w:pPr>
        <w:rPr>
          <w:rFonts w:eastAsia="Times New Roman"/>
          <w:sz w:val="20"/>
          <w:szCs w:val="20"/>
          <w:lang w:val="ro-RO"/>
        </w:rPr>
      </w:pPr>
    </w:p>
    <w:p w14:paraId="705F88AE" w14:textId="77777777" w:rsidR="0004465C" w:rsidRDefault="0004465C" w:rsidP="0004465C">
      <w:pPr>
        <w:rPr>
          <w:rFonts w:eastAsia="Times New Roman"/>
          <w:sz w:val="20"/>
          <w:szCs w:val="20"/>
          <w:lang w:val="ro-RO"/>
        </w:rPr>
      </w:pPr>
    </w:p>
    <w:p w14:paraId="7B9F3076" w14:textId="77777777" w:rsidR="0004465C" w:rsidRDefault="0004465C" w:rsidP="0004465C">
      <w:pPr>
        <w:rPr>
          <w:rFonts w:eastAsia="Times New Roman"/>
          <w:sz w:val="20"/>
          <w:szCs w:val="20"/>
          <w:lang w:val="ro-RO"/>
        </w:rPr>
      </w:pPr>
    </w:p>
    <w:p w14:paraId="68B2F1D6" w14:textId="77777777" w:rsidR="0004465C" w:rsidRDefault="0004465C" w:rsidP="0004465C">
      <w:pPr>
        <w:rPr>
          <w:rFonts w:eastAsia="Times New Roman"/>
          <w:sz w:val="20"/>
          <w:szCs w:val="20"/>
          <w:lang w:val="ro-RO"/>
        </w:rPr>
      </w:pPr>
    </w:p>
    <w:p w14:paraId="45105A4F" w14:textId="77777777" w:rsidR="0004465C" w:rsidRDefault="0004465C" w:rsidP="0004465C">
      <w:pPr>
        <w:rPr>
          <w:rFonts w:eastAsia="Times New Roman"/>
          <w:sz w:val="20"/>
          <w:szCs w:val="20"/>
          <w:lang w:val="ro-RO"/>
        </w:rPr>
      </w:pPr>
    </w:p>
    <w:p w14:paraId="100373FD" w14:textId="77777777" w:rsidR="0004465C" w:rsidRDefault="0004465C" w:rsidP="0004465C">
      <w:pPr>
        <w:rPr>
          <w:rFonts w:eastAsia="Times New Roman"/>
          <w:sz w:val="20"/>
          <w:szCs w:val="20"/>
          <w:lang w:val="ro-RO"/>
        </w:rPr>
      </w:pPr>
    </w:p>
    <w:p w14:paraId="6C4C116B" w14:textId="77777777" w:rsidR="0004465C" w:rsidRDefault="0004465C" w:rsidP="0004465C">
      <w:pPr>
        <w:rPr>
          <w:rFonts w:eastAsia="Times New Roman"/>
          <w:sz w:val="20"/>
          <w:szCs w:val="20"/>
          <w:lang w:val="ro-RO"/>
        </w:rPr>
      </w:pPr>
    </w:p>
    <w:p w14:paraId="205E2980" w14:textId="77777777" w:rsidR="0004465C" w:rsidRDefault="0004465C" w:rsidP="0004465C">
      <w:pPr>
        <w:rPr>
          <w:rFonts w:eastAsia="Times New Roman"/>
          <w:sz w:val="20"/>
          <w:szCs w:val="20"/>
          <w:lang w:val="ro-RO"/>
        </w:rPr>
      </w:pPr>
    </w:p>
    <w:p w14:paraId="38FDF85C" w14:textId="77777777" w:rsidR="0004465C" w:rsidRDefault="0004465C" w:rsidP="0004465C">
      <w:pPr>
        <w:rPr>
          <w:rFonts w:eastAsia="Times New Roman"/>
          <w:sz w:val="20"/>
          <w:szCs w:val="20"/>
          <w:lang w:val="ro-RO"/>
        </w:rPr>
      </w:pPr>
    </w:p>
    <w:p w14:paraId="2F396DBB" w14:textId="77777777" w:rsidR="0004465C" w:rsidRDefault="0004465C" w:rsidP="0004465C">
      <w:pPr>
        <w:rPr>
          <w:rFonts w:eastAsia="Times New Roman"/>
          <w:sz w:val="20"/>
          <w:szCs w:val="20"/>
          <w:lang w:val="ro-RO"/>
        </w:rPr>
      </w:pPr>
    </w:p>
    <w:p w14:paraId="5254BEA7" w14:textId="77777777" w:rsidR="0004465C" w:rsidRDefault="0004465C" w:rsidP="0004465C">
      <w:pPr>
        <w:rPr>
          <w:rFonts w:eastAsia="Times New Roman"/>
          <w:sz w:val="20"/>
          <w:szCs w:val="20"/>
          <w:lang w:val="ro-RO"/>
        </w:rPr>
      </w:pPr>
    </w:p>
    <w:p w14:paraId="18794B4E" w14:textId="77777777" w:rsidR="00BB037B" w:rsidRDefault="00BB037B" w:rsidP="0004465C">
      <w:pPr>
        <w:rPr>
          <w:rFonts w:eastAsia="Times New Roman"/>
          <w:sz w:val="20"/>
          <w:szCs w:val="20"/>
          <w:lang w:val="ro-RO"/>
        </w:rPr>
        <w:sectPr w:rsidR="00BB037B" w:rsidSect="002060AB">
          <w:pgSz w:w="11910" w:h="16840"/>
          <w:pgMar w:top="1440" w:right="711" w:bottom="1440" w:left="709" w:header="720" w:footer="720" w:gutter="0"/>
          <w:cols w:space="720"/>
          <w:docGrid w:linePitch="299"/>
        </w:sectPr>
      </w:pPr>
    </w:p>
    <w:p w14:paraId="0FCF056F" w14:textId="77777777" w:rsidR="0004465C" w:rsidRDefault="0004465C" w:rsidP="0004465C">
      <w:pPr>
        <w:rPr>
          <w:rFonts w:eastAsia="Times New Roman"/>
          <w:sz w:val="20"/>
          <w:szCs w:val="20"/>
          <w:lang w:val="ro-RO"/>
        </w:rPr>
      </w:pPr>
    </w:p>
    <w:p w14:paraId="5F30700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N4</w:t>
      </w:r>
    </w:p>
    <w:p w14:paraId="60478687" w14:textId="77777777" w:rsidR="0004465C" w:rsidRPr="0004465C" w:rsidRDefault="0004465C" w:rsidP="0004465C">
      <w:pPr>
        <w:rPr>
          <w:rFonts w:eastAsia="Times New Roman"/>
          <w:b/>
          <w:bCs/>
          <w:lang w:val="ro-RO"/>
        </w:rPr>
      </w:pPr>
    </w:p>
    <w:p w14:paraId="3300C0C9" w14:textId="77777777" w:rsidR="0004465C" w:rsidRPr="0004465C" w:rsidRDefault="0004465C" w:rsidP="0004465C">
      <w:pPr>
        <w:rPr>
          <w:rFonts w:eastAsia="Times New Roman"/>
          <w:b/>
          <w:bCs/>
          <w:lang w:val="ro-RO"/>
        </w:rPr>
      </w:pPr>
    </w:p>
    <w:p w14:paraId="3EF0AD6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4AAC42"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4BBF06F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7A7A1068" w14:textId="6154C04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2662ABFE" w14:textId="77777777" w:rsidR="0004465C" w:rsidRPr="0004465C" w:rsidRDefault="0004465C" w:rsidP="0004465C">
      <w:pPr>
        <w:rPr>
          <w:rFonts w:eastAsia="Times New Roman"/>
          <w:b/>
          <w:bCs/>
          <w:sz w:val="24"/>
          <w:szCs w:val="24"/>
          <w:lang w:val="ro-RO"/>
        </w:rPr>
      </w:pPr>
    </w:p>
    <w:p w14:paraId="326CFE19" w14:textId="77777777" w:rsidR="0004465C" w:rsidRPr="0004465C" w:rsidRDefault="0004465C" w:rsidP="0004465C">
      <w:pPr>
        <w:rPr>
          <w:rFonts w:eastAsia="Times New Roman"/>
          <w:b/>
          <w:bCs/>
          <w:sz w:val="24"/>
          <w:szCs w:val="24"/>
          <w:lang w:val="ro-RO"/>
        </w:rPr>
      </w:pPr>
    </w:p>
    <w:p w14:paraId="1A5CE238" w14:textId="77777777" w:rsidR="0004465C" w:rsidRDefault="0004465C" w:rsidP="0004465C">
      <w:pPr>
        <w:jc w:val="center"/>
        <w:rPr>
          <w:rFonts w:eastAsia="Times New Roman"/>
          <w:b/>
          <w:bCs/>
          <w:sz w:val="24"/>
          <w:szCs w:val="24"/>
          <w:lang w:val="ro-RO"/>
        </w:rPr>
      </w:pPr>
    </w:p>
    <w:p w14:paraId="4EC015A0" w14:textId="77777777" w:rsidR="0004465C" w:rsidRPr="0004465C" w:rsidRDefault="0004465C" w:rsidP="0004465C">
      <w:pPr>
        <w:jc w:val="center"/>
        <w:rPr>
          <w:rFonts w:eastAsia="Times New Roman"/>
          <w:b/>
          <w:bCs/>
          <w:sz w:val="24"/>
          <w:szCs w:val="24"/>
          <w:lang w:val="ro-RO"/>
        </w:rPr>
      </w:pPr>
    </w:p>
    <w:p w14:paraId="785F4FB6" w14:textId="77777777" w:rsidR="0004465C" w:rsidRPr="0004465C" w:rsidRDefault="0004465C" w:rsidP="0004465C">
      <w:pPr>
        <w:jc w:val="center"/>
        <w:rPr>
          <w:rFonts w:eastAsia="Times New Roman"/>
          <w:sz w:val="20"/>
          <w:szCs w:val="20"/>
          <w:lang w:val="ro-RO"/>
        </w:rPr>
      </w:pPr>
      <w:r w:rsidRPr="0004465C">
        <w:rPr>
          <w:rFonts w:eastAsia="Times New Roman"/>
          <w:b/>
          <w:bCs/>
          <w:sz w:val="24"/>
          <w:szCs w:val="24"/>
          <w:lang w:val="ro-RO"/>
        </w:rPr>
        <w:t>Declarație privind evitarea conflictului de interese în sensul art. 59-60 din Legea nr. 98/2016 privind achizițiile publice, cu modificările ulterioare</w:t>
      </w:r>
    </w:p>
    <w:p w14:paraId="4EFC24B5" w14:textId="3499D2B2"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45C7BF35" w14:textId="77777777" w:rsidR="0004465C" w:rsidRPr="0004465C" w:rsidRDefault="0004465C" w:rsidP="0004465C">
      <w:pPr>
        <w:jc w:val="center"/>
        <w:rPr>
          <w:rFonts w:eastAsia="Times New Roman"/>
          <w:sz w:val="22"/>
          <w:szCs w:val="22"/>
          <w:lang w:val="ro-RO"/>
        </w:rPr>
      </w:pPr>
    </w:p>
    <w:p w14:paraId="1AFF258E" w14:textId="77777777" w:rsidR="0004465C" w:rsidRPr="0004465C" w:rsidRDefault="0004465C" w:rsidP="0004465C">
      <w:pPr>
        <w:jc w:val="center"/>
        <w:rPr>
          <w:rFonts w:eastAsia="Times New Roman"/>
          <w:sz w:val="22"/>
          <w:szCs w:val="22"/>
          <w:lang w:val="ro-RO"/>
        </w:rPr>
      </w:pPr>
    </w:p>
    <w:p w14:paraId="49506F22" w14:textId="77777777" w:rsidR="0004465C" w:rsidRPr="0004465C" w:rsidRDefault="0004465C" w:rsidP="0004465C">
      <w:pPr>
        <w:jc w:val="center"/>
        <w:rPr>
          <w:rFonts w:eastAsia="Times New Roman"/>
          <w:sz w:val="22"/>
          <w:szCs w:val="22"/>
          <w:lang w:val="ro-RO"/>
        </w:rPr>
      </w:pPr>
    </w:p>
    <w:p w14:paraId="2DC44E2F" w14:textId="77777777" w:rsidR="0004465C" w:rsidRPr="0004465C" w:rsidRDefault="0004465C" w:rsidP="0004465C">
      <w:pPr>
        <w:spacing w:line="360" w:lineRule="auto"/>
        <w:ind w:firstLine="720"/>
        <w:jc w:val="both"/>
        <w:rPr>
          <w:rFonts w:eastAsia="Times New Roman"/>
          <w:sz w:val="20"/>
          <w:szCs w:val="20"/>
          <w:lang w:val="ro-RO"/>
        </w:rPr>
      </w:pPr>
    </w:p>
    <w:p w14:paraId="5EF82AF4" w14:textId="77777777" w:rsidR="0004465C" w:rsidRPr="0004465C" w:rsidRDefault="0004465C" w:rsidP="0004465C">
      <w:pPr>
        <w:spacing w:line="360" w:lineRule="auto"/>
        <w:ind w:firstLine="720"/>
        <w:jc w:val="both"/>
        <w:rPr>
          <w:rFonts w:eastAsia="Times New Roman"/>
          <w:sz w:val="20"/>
          <w:szCs w:val="20"/>
          <w:lang w:val="ro-RO"/>
        </w:rPr>
      </w:pPr>
    </w:p>
    <w:p w14:paraId="7194B039" w14:textId="0DD095EE"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cu persoane ce deţin funcţii de decizie în cadrul ..............(denumire autoritate contractantă).</w:t>
      </w:r>
    </w:p>
    <w:p w14:paraId="703975E3" w14:textId="77777777" w:rsidR="0004465C" w:rsidRPr="0004465C" w:rsidRDefault="0004465C" w:rsidP="0004465C">
      <w:pPr>
        <w:spacing w:line="360" w:lineRule="auto"/>
        <w:rPr>
          <w:rFonts w:eastAsia="Times New Roman"/>
          <w:color w:val="auto"/>
          <w:sz w:val="20"/>
          <w:szCs w:val="20"/>
          <w:lang w:val="ro-RO"/>
        </w:rPr>
      </w:pPr>
    </w:p>
    <w:p w14:paraId="676C76FB" w14:textId="77777777" w:rsidR="0004465C" w:rsidRPr="0004465C" w:rsidRDefault="0004465C" w:rsidP="0004465C">
      <w:pPr>
        <w:rPr>
          <w:rFonts w:eastAsia="Times New Roman"/>
          <w:color w:val="auto"/>
          <w:sz w:val="20"/>
          <w:szCs w:val="20"/>
          <w:lang w:val="ro-RO"/>
        </w:rPr>
      </w:pPr>
    </w:p>
    <w:p w14:paraId="471D5C37" w14:textId="77777777" w:rsidR="0004465C" w:rsidRPr="0004465C" w:rsidRDefault="0004465C" w:rsidP="0004465C">
      <w:pPr>
        <w:rPr>
          <w:rFonts w:eastAsia="Times New Roman"/>
          <w:color w:val="auto"/>
          <w:sz w:val="20"/>
          <w:szCs w:val="20"/>
          <w:lang w:val="ro-RO"/>
        </w:rPr>
      </w:pPr>
    </w:p>
    <w:p w14:paraId="4C678C70" w14:textId="77777777" w:rsidR="0004465C" w:rsidRPr="0004465C" w:rsidRDefault="0004465C" w:rsidP="0004465C">
      <w:pPr>
        <w:rPr>
          <w:rFonts w:eastAsia="Times New Roman"/>
          <w:color w:val="auto"/>
          <w:sz w:val="20"/>
          <w:szCs w:val="20"/>
          <w:lang w:val="ro-RO"/>
        </w:rPr>
      </w:pPr>
    </w:p>
    <w:p w14:paraId="3B837217" w14:textId="77777777" w:rsidR="0004465C" w:rsidRPr="0004465C" w:rsidRDefault="0004465C" w:rsidP="0004465C">
      <w:pPr>
        <w:rPr>
          <w:rFonts w:eastAsia="Times New Roman"/>
          <w:color w:val="auto"/>
          <w:sz w:val="20"/>
          <w:szCs w:val="20"/>
          <w:lang w:val="ro-RO"/>
        </w:rPr>
      </w:pPr>
    </w:p>
    <w:p w14:paraId="3CBCA82F" w14:textId="77777777" w:rsidR="0004465C" w:rsidRPr="0004465C" w:rsidRDefault="0004465C" w:rsidP="0004465C">
      <w:pPr>
        <w:rPr>
          <w:rFonts w:eastAsia="Times New Roman"/>
          <w:color w:val="auto"/>
          <w:sz w:val="20"/>
          <w:szCs w:val="20"/>
          <w:lang w:val="ro-RO"/>
        </w:rPr>
      </w:pPr>
    </w:p>
    <w:p w14:paraId="2C8CE605" w14:textId="77777777" w:rsidR="0004465C" w:rsidRPr="0004465C" w:rsidRDefault="0004465C" w:rsidP="0004465C">
      <w:pPr>
        <w:rPr>
          <w:rFonts w:eastAsia="Times New Roman"/>
          <w:color w:val="auto"/>
          <w:sz w:val="20"/>
          <w:szCs w:val="20"/>
          <w:lang w:val="ro-RO"/>
        </w:rPr>
      </w:pPr>
    </w:p>
    <w:p w14:paraId="34612A94"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EAB44AA" w14:textId="38961685"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63FE68D" w14:textId="77777777" w:rsidR="0004465C" w:rsidRDefault="0004465C" w:rsidP="0004465C">
      <w:pPr>
        <w:spacing w:line="360" w:lineRule="auto"/>
        <w:rPr>
          <w:rFonts w:eastAsia="Times New Roman"/>
          <w:sz w:val="20"/>
          <w:szCs w:val="20"/>
          <w:lang w:val="ro-RO"/>
        </w:rPr>
      </w:pPr>
    </w:p>
    <w:p w14:paraId="6C16D252" w14:textId="77777777" w:rsidR="00BB037B" w:rsidRDefault="00BB037B" w:rsidP="0004465C">
      <w:pPr>
        <w:rPr>
          <w:rFonts w:eastAsia="Times New Roman"/>
          <w:b/>
          <w:bCs/>
          <w:color w:val="0070C0"/>
          <w:sz w:val="28"/>
          <w:szCs w:val="28"/>
          <w:shd w:val="clear" w:color="auto" w:fill="0070C0"/>
          <w:lang w:val="ro-RO"/>
        </w:rPr>
      </w:pPr>
    </w:p>
    <w:p w14:paraId="428F8887" w14:textId="77777777" w:rsidR="00BB037B" w:rsidRDefault="00BB037B" w:rsidP="0004465C">
      <w:pPr>
        <w:rPr>
          <w:rFonts w:eastAsia="Times New Roman"/>
          <w:b/>
          <w:bCs/>
          <w:color w:val="0070C0"/>
          <w:sz w:val="28"/>
          <w:szCs w:val="28"/>
          <w:shd w:val="clear" w:color="auto" w:fill="0070C0"/>
          <w:lang w:val="ro-RO"/>
        </w:rPr>
        <w:sectPr w:rsidR="00BB037B" w:rsidSect="002060AB">
          <w:pgSz w:w="11910" w:h="16840"/>
          <w:pgMar w:top="1440" w:right="711" w:bottom="1440" w:left="709" w:header="720" w:footer="720" w:gutter="0"/>
          <w:cols w:space="720"/>
          <w:docGrid w:linePitch="299"/>
        </w:sectPr>
      </w:pPr>
    </w:p>
    <w:p w14:paraId="7E858ECC" w14:textId="37D47199"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I</w:t>
      </w:r>
    </w:p>
    <w:p w14:paraId="64C42F0E" w14:textId="77777777" w:rsidR="0004465C" w:rsidRPr="0004465C" w:rsidRDefault="0004465C" w:rsidP="0004465C">
      <w:pPr>
        <w:rPr>
          <w:rFonts w:eastAsia="Times New Roman"/>
          <w:b/>
          <w:bCs/>
          <w:lang w:val="ro-RO"/>
        </w:rPr>
      </w:pPr>
    </w:p>
    <w:p w14:paraId="554E0B2B" w14:textId="77777777" w:rsidR="0004465C" w:rsidRPr="0004465C" w:rsidRDefault="0004465C" w:rsidP="0004465C">
      <w:pPr>
        <w:rPr>
          <w:rFonts w:eastAsia="Times New Roman"/>
          <w:b/>
          <w:bCs/>
          <w:lang w:val="ro-RO"/>
        </w:rPr>
      </w:pPr>
    </w:p>
    <w:p w14:paraId="2E0F5DB8"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7757CE3"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1144BBC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4E47452" w14:textId="04A7DFF1"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7D0FB733" w14:textId="77777777" w:rsidR="0004465C" w:rsidRPr="0004465C" w:rsidRDefault="0004465C" w:rsidP="0004465C">
      <w:pPr>
        <w:rPr>
          <w:rFonts w:eastAsia="Times New Roman"/>
          <w:b/>
          <w:bCs/>
          <w:sz w:val="24"/>
          <w:szCs w:val="24"/>
          <w:lang w:val="ro-RO"/>
        </w:rPr>
      </w:pPr>
    </w:p>
    <w:p w14:paraId="5EF41577" w14:textId="77777777" w:rsidR="0004465C" w:rsidRPr="0004465C" w:rsidRDefault="0004465C" w:rsidP="0004465C">
      <w:pPr>
        <w:rPr>
          <w:rFonts w:eastAsia="Times New Roman"/>
          <w:b/>
          <w:bCs/>
          <w:sz w:val="24"/>
          <w:szCs w:val="24"/>
          <w:lang w:val="ro-RO"/>
        </w:rPr>
      </w:pPr>
    </w:p>
    <w:p w14:paraId="54E84C79" w14:textId="77777777" w:rsidR="0004465C" w:rsidRPr="0004465C" w:rsidRDefault="0004465C" w:rsidP="0004465C">
      <w:pPr>
        <w:jc w:val="center"/>
        <w:rPr>
          <w:rFonts w:eastAsia="Times New Roman"/>
          <w:b/>
          <w:bCs/>
          <w:sz w:val="24"/>
          <w:szCs w:val="24"/>
          <w:lang w:val="ro-RO"/>
        </w:rPr>
      </w:pPr>
    </w:p>
    <w:p w14:paraId="6ECA9A6A"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instruirea utilizatorilor </w:t>
      </w:r>
    </w:p>
    <w:p w14:paraId="3A191589" w14:textId="02FE614B"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35CBD24B" w14:textId="77777777" w:rsidR="0004465C" w:rsidRPr="0004465C" w:rsidRDefault="0004465C" w:rsidP="0004465C">
      <w:pPr>
        <w:jc w:val="center"/>
        <w:rPr>
          <w:rFonts w:eastAsia="Times New Roman"/>
          <w:sz w:val="22"/>
          <w:szCs w:val="22"/>
          <w:lang w:val="ro-RO"/>
        </w:rPr>
      </w:pPr>
    </w:p>
    <w:p w14:paraId="674F69A0" w14:textId="77777777" w:rsidR="0004465C" w:rsidRPr="0004465C" w:rsidRDefault="0004465C" w:rsidP="0004465C">
      <w:pPr>
        <w:jc w:val="center"/>
        <w:rPr>
          <w:rFonts w:eastAsia="Times New Roman"/>
          <w:sz w:val="22"/>
          <w:szCs w:val="22"/>
          <w:lang w:val="ro-RO"/>
        </w:rPr>
      </w:pPr>
    </w:p>
    <w:p w14:paraId="6C940BEB" w14:textId="77777777" w:rsidR="0004465C" w:rsidRPr="0004465C" w:rsidRDefault="0004465C" w:rsidP="0004465C">
      <w:pPr>
        <w:jc w:val="center"/>
        <w:rPr>
          <w:rFonts w:eastAsia="Times New Roman"/>
          <w:sz w:val="22"/>
          <w:szCs w:val="22"/>
          <w:lang w:val="ro-RO"/>
        </w:rPr>
      </w:pPr>
    </w:p>
    <w:p w14:paraId="63B10838" w14:textId="05EC651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19953399" w14:textId="77777777" w:rsidR="0004465C" w:rsidRPr="0004465C" w:rsidRDefault="0004465C" w:rsidP="0004465C">
      <w:pPr>
        <w:rPr>
          <w:rFonts w:eastAsia="Times New Roman"/>
          <w:color w:val="auto"/>
          <w:sz w:val="20"/>
          <w:szCs w:val="20"/>
          <w:lang w:val="ro-RO"/>
        </w:rPr>
      </w:pPr>
    </w:p>
    <w:p w14:paraId="0BE9339A"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..............(denumire ofertant) </w:t>
      </w:r>
      <w:r w:rsidRPr="0004465C">
        <w:rPr>
          <w:rFonts w:eastAsia="Times New Roman"/>
          <w:b/>
          <w:bCs/>
          <w:sz w:val="20"/>
          <w:szCs w:val="20"/>
          <w:lang w:val="ro-RO"/>
        </w:rPr>
        <w:t>va organiza</w:t>
      </w:r>
      <w:r w:rsidRPr="0004465C">
        <w:rPr>
          <w:rFonts w:eastAsia="Times New Roman"/>
          <w:sz w:val="20"/>
          <w:szCs w:val="20"/>
          <w:lang w:val="ro-RO"/>
        </w:rPr>
        <w:t xml:space="preserve"> </w:t>
      </w:r>
      <w:r w:rsidRPr="0004465C">
        <w:rPr>
          <w:rFonts w:eastAsia="Times New Roman"/>
          <w:b/>
          <w:bCs/>
          <w:sz w:val="20"/>
          <w:szCs w:val="20"/>
          <w:lang w:val="ro-RO"/>
        </w:rPr>
        <w:t>instruirea la fața locului</w:t>
      </w:r>
      <w:r w:rsidRPr="0004465C">
        <w:rPr>
          <w:rFonts w:eastAsia="Times New Roman"/>
          <w:sz w:val="20"/>
          <w:szCs w:val="20"/>
          <w:lang w:val="ro-RO"/>
        </w:rPr>
        <w:t xml:space="preserve"> a personalului desemnat de Autoritatea contractantă. Scopul instruirii este de a transfera cunoștințele necesare pentru a opera produsul. Numărul persoanelor care vor instruite este de </w:t>
      </w:r>
      <w:r w:rsidRPr="0004465C">
        <w:rPr>
          <w:rFonts w:eastAsia="Times New Roman"/>
          <w:b/>
          <w:bCs/>
          <w:sz w:val="20"/>
          <w:szCs w:val="20"/>
          <w:lang w:val="ro-RO"/>
        </w:rPr>
        <w:t>3 participanți</w:t>
      </w:r>
      <w:r w:rsidRPr="0004465C">
        <w:rPr>
          <w:rFonts w:eastAsia="Times New Roman"/>
          <w:sz w:val="20"/>
          <w:szCs w:val="20"/>
          <w:lang w:val="ro-RO"/>
        </w:rPr>
        <w:t>.</w:t>
      </w:r>
    </w:p>
    <w:p w14:paraId="0C6D4535" w14:textId="77777777" w:rsidR="0004465C" w:rsidRPr="0004465C" w:rsidRDefault="0004465C" w:rsidP="0004465C">
      <w:pPr>
        <w:spacing w:line="360" w:lineRule="auto"/>
        <w:jc w:val="both"/>
        <w:rPr>
          <w:rFonts w:eastAsia="Times New Roman"/>
          <w:sz w:val="20"/>
          <w:szCs w:val="20"/>
          <w:lang w:val="ro-RO"/>
        </w:rPr>
      </w:pPr>
    </w:p>
    <w:p w14:paraId="5704C6D0"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Instruirea va fi organizata după ce produsul este funcțional și va permite personalului Autorității contractante: </w:t>
      </w:r>
      <w:r w:rsidRPr="0004465C">
        <w:rPr>
          <w:rFonts w:eastAsia="Times New Roman"/>
          <w:b/>
          <w:bCs/>
          <w:sz w:val="20"/>
          <w:szCs w:val="20"/>
          <w:lang w:val="ro-RO"/>
        </w:rPr>
        <w:t>înțelegerea tuturor funcționalităților; operarea produsului.</w:t>
      </w:r>
    </w:p>
    <w:p w14:paraId="6D4BFB1E" w14:textId="77777777" w:rsidR="0004465C" w:rsidRPr="0004465C" w:rsidRDefault="0004465C" w:rsidP="0004465C">
      <w:pPr>
        <w:spacing w:line="360" w:lineRule="auto"/>
        <w:jc w:val="both"/>
        <w:rPr>
          <w:rFonts w:eastAsia="Times New Roman"/>
          <w:sz w:val="20"/>
          <w:szCs w:val="20"/>
          <w:lang w:val="ro-RO"/>
        </w:rPr>
      </w:pPr>
    </w:p>
    <w:p w14:paraId="16ED9AC6"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se va asigura că reprezentanții Autorității/entității contractante sunt pe deplin instruiți pentru a asigura utilizarea corespunzătoare a produsului.</w:t>
      </w:r>
    </w:p>
    <w:p w14:paraId="34574E8F" w14:textId="77777777" w:rsidR="0004465C" w:rsidRPr="0004465C" w:rsidRDefault="0004465C" w:rsidP="0004465C">
      <w:pPr>
        <w:spacing w:line="360" w:lineRule="auto"/>
        <w:jc w:val="both"/>
        <w:rPr>
          <w:rFonts w:eastAsia="Times New Roman"/>
          <w:sz w:val="20"/>
          <w:szCs w:val="20"/>
          <w:lang w:val="ro-RO"/>
        </w:rPr>
      </w:pPr>
    </w:p>
    <w:p w14:paraId="146D995F" w14:textId="77777777" w:rsidR="0004465C" w:rsidRPr="0004465C" w:rsidRDefault="0004465C" w:rsidP="0004465C">
      <w:pPr>
        <w:spacing w:line="360" w:lineRule="auto"/>
        <w:jc w:val="both"/>
        <w:rPr>
          <w:rFonts w:eastAsia="Times New Roman"/>
          <w:b/>
          <w:bCs/>
          <w:sz w:val="22"/>
          <w:szCs w:val="22"/>
          <w:lang w:val="ro-RO"/>
        </w:rPr>
      </w:pPr>
      <w:r w:rsidRPr="0004465C">
        <w:rPr>
          <w:rFonts w:eastAsia="Times New Roman"/>
          <w:b/>
          <w:bCs/>
          <w:sz w:val="20"/>
          <w:szCs w:val="20"/>
          <w:lang w:val="ro-RO"/>
        </w:rPr>
        <w:t>Durata sesiunii de instruire va fi de minim 3 ore</w:t>
      </w:r>
      <w:r w:rsidRPr="0004465C">
        <w:rPr>
          <w:rFonts w:eastAsia="Times New Roman"/>
          <w:sz w:val="20"/>
          <w:szCs w:val="20"/>
          <w:lang w:val="ro-RO"/>
        </w:rPr>
        <w:t xml:space="preserve">. Sesiunea de instruire se va desfășura în limba română. </w:t>
      </w:r>
    </w:p>
    <w:p w14:paraId="4BA187AF" w14:textId="77777777" w:rsidR="0004465C" w:rsidRPr="0004465C" w:rsidRDefault="0004465C" w:rsidP="0004465C">
      <w:pPr>
        <w:spacing w:line="360" w:lineRule="auto"/>
        <w:ind w:firstLine="720"/>
        <w:jc w:val="both"/>
        <w:rPr>
          <w:rFonts w:eastAsia="Times New Roman"/>
          <w:color w:val="auto"/>
          <w:sz w:val="20"/>
          <w:szCs w:val="20"/>
          <w:lang w:val="ro-RO"/>
        </w:rPr>
      </w:pPr>
    </w:p>
    <w:p w14:paraId="227EA496" w14:textId="77777777" w:rsidR="0004465C" w:rsidRDefault="0004465C" w:rsidP="0004465C">
      <w:pPr>
        <w:rPr>
          <w:rFonts w:eastAsia="Times New Roman"/>
          <w:color w:val="auto"/>
          <w:sz w:val="20"/>
          <w:szCs w:val="20"/>
          <w:lang w:val="ro-RO"/>
        </w:rPr>
      </w:pPr>
    </w:p>
    <w:p w14:paraId="77233620" w14:textId="77777777" w:rsidR="0004465C" w:rsidRPr="0004465C" w:rsidRDefault="0004465C" w:rsidP="0004465C">
      <w:pPr>
        <w:rPr>
          <w:rFonts w:eastAsia="Times New Roman"/>
          <w:color w:val="auto"/>
          <w:sz w:val="20"/>
          <w:szCs w:val="20"/>
          <w:lang w:val="ro-RO"/>
        </w:rPr>
      </w:pPr>
    </w:p>
    <w:p w14:paraId="6F7CC3D7"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2071F589"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B4F3C04" w14:textId="77777777" w:rsidR="00BB037B" w:rsidRDefault="00BB037B" w:rsidP="0004465C">
      <w:pPr>
        <w:spacing w:line="360" w:lineRule="auto"/>
        <w:rPr>
          <w:rFonts w:eastAsia="Times New Roman"/>
          <w:sz w:val="20"/>
          <w:szCs w:val="20"/>
          <w:lang w:val="ro-RO"/>
        </w:rPr>
        <w:sectPr w:rsidR="00BB037B" w:rsidSect="002060AB">
          <w:pgSz w:w="11910" w:h="16840"/>
          <w:pgMar w:top="1440" w:right="711" w:bottom="1440" w:left="709" w:header="720" w:footer="720" w:gutter="0"/>
          <w:cols w:space="720"/>
          <w:docGrid w:linePitch="299"/>
        </w:sectPr>
      </w:pPr>
    </w:p>
    <w:p w14:paraId="35F8A81C" w14:textId="77777777" w:rsidR="0004465C" w:rsidRDefault="0004465C" w:rsidP="0004465C">
      <w:pPr>
        <w:spacing w:line="360" w:lineRule="auto"/>
        <w:rPr>
          <w:rFonts w:eastAsia="Times New Roman"/>
          <w:sz w:val="20"/>
          <w:szCs w:val="20"/>
          <w:lang w:val="ro-RO"/>
        </w:rPr>
      </w:pPr>
    </w:p>
    <w:p w14:paraId="7D004A75"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L</w:t>
      </w:r>
    </w:p>
    <w:p w14:paraId="0F357640" w14:textId="77777777" w:rsidR="0004465C" w:rsidRPr="0004465C" w:rsidRDefault="0004465C" w:rsidP="0004465C">
      <w:pPr>
        <w:rPr>
          <w:rFonts w:eastAsia="Times New Roman"/>
          <w:b/>
          <w:bCs/>
          <w:lang w:val="ro-RO"/>
        </w:rPr>
      </w:pPr>
    </w:p>
    <w:p w14:paraId="11061F96" w14:textId="77777777" w:rsidR="0004465C" w:rsidRPr="0004465C" w:rsidRDefault="0004465C" w:rsidP="0004465C">
      <w:pPr>
        <w:rPr>
          <w:rFonts w:eastAsia="Times New Roman"/>
          <w:b/>
          <w:bCs/>
          <w:lang w:val="ro-RO"/>
        </w:rPr>
      </w:pPr>
    </w:p>
    <w:p w14:paraId="32F6890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49BE3135"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20728A3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52DDA50" w14:textId="67695ACA"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0F428F92" w14:textId="77777777" w:rsidR="0004465C" w:rsidRPr="0004465C" w:rsidRDefault="0004465C" w:rsidP="0004465C">
      <w:pPr>
        <w:rPr>
          <w:rFonts w:eastAsia="Times New Roman"/>
          <w:b/>
          <w:bCs/>
          <w:sz w:val="24"/>
          <w:szCs w:val="24"/>
          <w:lang w:val="ro-RO"/>
        </w:rPr>
      </w:pPr>
    </w:p>
    <w:p w14:paraId="078A820C" w14:textId="77777777" w:rsidR="0004465C" w:rsidRPr="0004465C" w:rsidRDefault="0004465C" w:rsidP="0004465C">
      <w:pPr>
        <w:rPr>
          <w:rFonts w:eastAsia="Times New Roman"/>
          <w:b/>
          <w:bCs/>
          <w:sz w:val="24"/>
          <w:szCs w:val="24"/>
          <w:lang w:val="ro-RO"/>
        </w:rPr>
      </w:pPr>
    </w:p>
    <w:p w14:paraId="67ABCE10" w14:textId="77777777" w:rsidR="0004465C" w:rsidRPr="0004465C" w:rsidRDefault="0004465C" w:rsidP="0004465C">
      <w:pPr>
        <w:jc w:val="center"/>
        <w:rPr>
          <w:rFonts w:eastAsia="Times New Roman"/>
          <w:b/>
          <w:bCs/>
          <w:sz w:val="24"/>
          <w:szCs w:val="24"/>
          <w:lang w:val="ro-RO"/>
        </w:rPr>
      </w:pPr>
    </w:p>
    <w:p w14:paraId="450D357F"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livrarea produselor </w:t>
      </w:r>
    </w:p>
    <w:p w14:paraId="6F5C042E" w14:textId="007167E8"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4023A" w:rsidRPr="00E4023A">
        <w:rPr>
          <w:sz w:val="20"/>
          <w:szCs w:val="20"/>
        </w:rPr>
        <w:t>LICEUL DE ARTE "</w:t>
      </w:r>
      <w:r w:rsidR="00E4023A">
        <w:t>HARICLEA DARCLEE" BRĂILA</w:t>
      </w:r>
    </w:p>
    <w:p w14:paraId="3395A387" w14:textId="77777777" w:rsidR="0004465C" w:rsidRPr="0004465C" w:rsidRDefault="0004465C" w:rsidP="0004465C">
      <w:pPr>
        <w:jc w:val="center"/>
        <w:rPr>
          <w:rFonts w:eastAsia="Times New Roman"/>
          <w:sz w:val="22"/>
          <w:szCs w:val="22"/>
          <w:lang w:val="ro-RO"/>
        </w:rPr>
      </w:pPr>
    </w:p>
    <w:p w14:paraId="0EAF460A" w14:textId="77777777" w:rsidR="0004465C" w:rsidRPr="0004465C" w:rsidRDefault="0004465C" w:rsidP="0004465C">
      <w:pPr>
        <w:jc w:val="center"/>
        <w:rPr>
          <w:rFonts w:eastAsia="Times New Roman"/>
          <w:sz w:val="22"/>
          <w:szCs w:val="22"/>
          <w:lang w:val="ro-RO"/>
        </w:rPr>
      </w:pPr>
    </w:p>
    <w:p w14:paraId="751EB8DC" w14:textId="77777777" w:rsidR="0004465C" w:rsidRPr="0004465C" w:rsidRDefault="0004465C" w:rsidP="0004465C">
      <w:pPr>
        <w:jc w:val="center"/>
        <w:rPr>
          <w:rFonts w:eastAsia="Times New Roman"/>
          <w:sz w:val="22"/>
          <w:szCs w:val="22"/>
          <w:lang w:val="ro-RO"/>
        </w:rPr>
      </w:pPr>
    </w:p>
    <w:p w14:paraId="36A6B7D9" w14:textId="77777777" w:rsidR="0004465C" w:rsidRPr="0004465C" w:rsidRDefault="0004465C" w:rsidP="0004465C">
      <w:pPr>
        <w:jc w:val="center"/>
        <w:rPr>
          <w:rFonts w:eastAsia="Times New Roman"/>
          <w:sz w:val="22"/>
          <w:szCs w:val="22"/>
          <w:lang w:val="ro-RO"/>
        </w:rPr>
      </w:pPr>
    </w:p>
    <w:p w14:paraId="34E7D746" w14:textId="17BFCA0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3D3A714C" w14:textId="77777777" w:rsidR="0004465C" w:rsidRPr="0004465C" w:rsidRDefault="0004465C" w:rsidP="0004465C">
      <w:pPr>
        <w:rPr>
          <w:rFonts w:eastAsia="Times New Roman"/>
          <w:color w:val="auto"/>
          <w:sz w:val="20"/>
          <w:szCs w:val="20"/>
          <w:lang w:val="ro-RO"/>
        </w:rPr>
      </w:pPr>
    </w:p>
    <w:p w14:paraId="0619346C" w14:textId="77777777" w:rsidR="0004465C" w:rsidRPr="0004465C" w:rsidRDefault="0004465C" w:rsidP="0004465C">
      <w:pPr>
        <w:spacing w:line="360" w:lineRule="auto"/>
        <w:jc w:val="both"/>
        <w:rPr>
          <w:rFonts w:eastAsia="Times New Roman"/>
          <w:sz w:val="20"/>
          <w:szCs w:val="20"/>
          <w:lang w:val="ro-RO"/>
        </w:rPr>
      </w:pPr>
    </w:p>
    <w:p w14:paraId="0FFCD57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..............(denumire ofertant) va livra echipamentele ofertate, în termen de maxim</w:t>
      </w:r>
      <w:r w:rsidRPr="0004465C">
        <w:rPr>
          <w:rFonts w:eastAsia="Times New Roman"/>
          <w:b/>
          <w:bCs/>
          <w:sz w:val="20"/>
          <w:szCs w:val="20"/>
          <w:lang w:val="ro-RO"/>
        </w:rPr>
        <w:t xml:space="preserve"> 30 de zile</w:t>
      </w:r>
      <w:r w:rsidRPr="0004465C">
        <w:rPr>
          <w:rFonts w:eastAsia="Times New Roman"/>
          <w:sz w:val="20"/>
          <w:szCs w:val="20"/>
          <w:lang w:val="ro-RO"/>
        </w:rPr>
        <w:t xml:space="preserve"> de la data transmiterii comenzii ferme de către achizitor. Un produs este considerat livrat când toate activitățile în cadrul contractului au fost realizate și produsul/echipamentul este instalat, funcționează la parametrii agreați și este acceptat de Autoritatea contractantă.</w:t>
      </w:r>
    </w:p>
    <w:p w14:paraId="71964C4F" w14:textId="77777777" w:rsidR="0004465C" w:rsidRPr="0004465C" w:rsidRDefault="0004465C" w:rsidP="0004465C">
      <w:pPr>
        <w:spacing w:line="360" w:lineRule="auto"/>
        <w:ind w:firstLine="720"/>
        <w:jc w:val="both"/>
        <w:rPr>
          <w:rFonts w:eastAsia="Times New Roman"/>
          <w:sz w:val="20"/>
          <w:szCs w:val="20"/>
          <w:lang w:val="ro-RO"/>
        </w:rPr>
      </w:pPr>
    </w:p>
    <w:p w14:paraId="2DFA6C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Produsele vor fi livrate cantitativ și calitativ la locul indicat de </w:t>
      </w:r>
      <w:r w:rsidRPr="0004465C">
        <w:rPr>
          <w:rFonts w:eastAsia="Times New Roman"/>
          <w:b/>
          <w:bCs/>
          <w:sz w:val="20"/>
          <w:szCs w:val="20"/>
          <w:lang w:val="ro-RO"/>
        </w:rPr>
        <w:t>Autoritatea contractantă</w:t>
      </w:r>
      <w:r w:rsidRPr="0004465C">
        <w:rPr>
          <w:rFonts w:eastAsia="Times New Roman"/>
          <w:sz w:val="20"/>
          <w:szCs w:val="20"/>
          <w:lang w:val="ro-RO"/>
        </w:rPr>
        <w:t xml:space="preserve"> pentru fiecare produs în parte. Fiecare produs va fi însoțit de toate subansamblele / părțile componente necesare punerii și menținerii în funcțiune.</w:t>
      </w:r>
    </w:p>
    <w:p w14:paraId="7B17053F" w14:textId="77777777" w:rsidR="0004465C" w:rsidRPr="0004465C" w:rsidRDefault="0004465C" w:rsidP="0004465C">
      <w:pPr>
        <w:rPr>
          <w:rFonts w:eastAsia="Times New Roman"/>
          <w:sz w:val="20"/>
          <w:szCs w:val="20"/>
          <w:lang w:val="ro-RO"/>
        </w:rPr>
      </w:pPr>
    </w:p>
    <w:p w14:paraId="3D313EB8"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va ambala și eticheta produsele furnizate astfel încât să prevină orice daună sau deteriorare în timpul transportului acestora către destinația stabilită.</w:t>
      </w:r>
    </w:p>
    <w:p w14:paraId="253FE400" w14:textId="77777777" w:rsidR="0004465C" w:rsidRPr="0004465C" w:rsidRDefault="0004465C" w:rsidP="0004465C">
      <w:pPr>
        <w:spacing w:line="360" w:lineRule="auto"/>
        <w:ind w:firstLine="720"/>
        <w:jc w:val="both"/>
        <w:rPr>
          <w:rFonts w:eastAsia="Times New Roman"/>
          <w:b/>
          <w:bCs/>
          <w:sz w:val="20"/>
          <w:szCs w:val="20"/>
          <w:lang w:val="ro-RO"/>
        </w:rPr>
      </w:pPr>
    </w:p>
    <w:p w14:paraId="1F1A8E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Ambalajul va fi proiectat să reziste, fără limitare, în cazul manipulării accidentale, expunerii la temperaturi extreme, sării și precipitațiilor din timpul transportului și depozitării în locuri deschise. În stabilirea mărimii și greutății ambalajului ..............(denumire ofertant) va lua în considerare, acolo unde este cazul, distanța față de destinația finală </w:t>
      </w:r>
      <w:r w:rsidRPr="0004465C">
        <w:rPr>
          <w:rFonts w:eastAsia="Times New Roman"/>
          <w:sz w:val="20"/>
          <w:szCs w:val="20"/>
          <w:lang w:val="ro-RO"/>
        </w:rPr>
        <w:lastRenderedPageBreak/>
        <w:t xml:space="preserve">a produselor furnizate și eventuala absență a facilităților de manipulare la punctele de tranzitare. </w:t>
      </w:r>
    </w:p>
    <w:p w14:paraId="58DD38B4" w14:textId="77777777" w:rsidR="0004465C" w:rsidRPr="0004465C" w:rsidRDefault="0004465C" w:rsidP="0004465C">
      <w:pPr>
        <w:spacing w:line="360" w:lineRule="auto"/>
        <w:ind w:firstLine="720"/>
        <w:jc w:val="both"/>
        <w:rPr>
          <w:rFonts w:eastAsia="Times New Roman"/>
          <w:sz w:val="20"/>
          <w:szCs w:val="20"/>
          <w:lang w:val="ro-RO"/>
        </w:rPr>
      </w:pPr>
    </w:p>
    <w:p w14:paraId="1147CD11"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Transportul și toate costurile asociate sunt în sarcina exclusivă a ..............(denumire ofertant). Produsele vor fi asigurate împotriva pierderii sau deteriorării intervenite pe parcursul transportului și cauzate de orice factor extern.</w:t>
      </w:r>
    </w:p>
    <w:p w14:paraId="0A92B1D6" w14:textId="77777777" w:rsidR="0004465C" w:rsidRPr="0004465C" w:rsidRDefault="0004465C" w:rsidP="0004465C">
      <w:pPr>
        <w:spacing w:line="360" w:lineRule="auto"/>
        <w:jc w:val="both"/>
        <w:rPr>
          <w:rFonts w:eastAsia="Times New Roman"/>
          <w:sz w:val="20"/>
          <w:szCs w:val="20"/>
          <w:lang w:val="ro-RO"/>
        </w:rPr>
      </w:pPr>
    </w:p>
    <w:p w14:paraId="38BD1C1C"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Înțelegem că destinația de livrare este: ...................................................................................................................</w:t>
      </w:r>
    </w:p>
    <w:p w14:paraId="49EC2EF2" w14:textId="45824254" w:rsidR="0004465C" w:rsidRPr="0004465C" w:rsidRDefault="0004465C" w:rsidP="0004465C">
      <w:pPr>
        <w:spacing w:line="360" w:lineRule="auto"/>
        <w:jc w:val="both"/>
        <w:rPr>
          <w:rFonts w:eastAsia="Times New Roman"/>
          <w:i/>
          <w:iCs/>
          <w:color w:val="0070C0"/>
          <w:sz w:val="16"/>
          <w:szCs w:val="16"/>
          <w:lang w:val="ro-RO"/>
        </w:rPr>
      </w:pPr>
      <w:r w:rsidRPr="0004465C">
        <w:rPr>
          <w:rFonts w:eastAsia="Times New Roman"/>
          <w:i/>
          <w:iCs/>
          <w:color w:val="0070C0"/>
          <w:sz w:val="16"/>
          <w:szCs w:val="16"/>
          <w:lang w:val="ro-RO"/>
        </w:rPr>
        <w:t xml:space="preserve">Se va prelua din cap. </w:t>
      </w:r>
      <w:r>
        <w:rPr>
          <w:rFonts w:eastAsia="Times New Roman"/>
          <w:i/>
          <w:iCs/>
          <w:color w:val="0070C0"/>
          <w:sz w:val="16"/>
          <w:szCs w:val="16"/>
          <w:lang w:val="ro-RO"/>
        </w:rPr>
        <w:t xml:space="preserve">- </w:t>
      </w:r>
      <w:r w:rsidRPr="0004465C">
        <w:rPr>
          <w:rFonts w:eastAsia="Times New Roman"/>
          <w:i/>
          <w:iCs/>
          <w:color w:val="0070C0"/>
          <w:sz w:val="16"/>
          <w:szCs w:val="16"/>
          <w:lang w:val="ro-RO"/>
        </w:rPr>
        <w:t xml:space="preserve"> Livrare, ambalare, etichetare, transport și asigurare pe durata transportului</w:t>
      </w:r>
    </w:p>
    <w:p w14:paraId="04D1CC6A" w14:textId="77777777" w:rsidR="0004465C" w:rsidRPr="0004465C" w:rsidRDefault="0004465C" w:rsidP="0004465C">
      <w:pPr>
        <w:spacing w:line="360" w:lineRule="auto"/>
        <w:jc w:val="both"/>
        <w:rPr>
          <w:rFonts w:eastAsia="Times New Roman"/>
          <w:i/>
          <w:iCs/>
          <w:color w:val="0070C0"/>
          <w:sz w:val="16"/>
          <w:szCs w:val="16"/>
          <w:lang w:val="ro-RO"/>
        </w:rPr>
      </w:pPr>
    </w:p>
    <w:p w14:paraId="7F9BB17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este responsabil pentru livrarea în termenul agreat al produselor și se consideră că   a luat în considerare toate dificultățile pe care le-ar putea întâmpina în acest sens și nu va invoca nici un motiv de întârziere sau costuri suplimentare.</w:t>
      </w:r>
    </w:p>
    <w:p w14:paraId="12F3C321" w14:textId="77777777" w:rsidR="0004465C" w:rsidRPr="0004465C" w:rsidRDefault="0004465C" w:rsidP="0004465C">
      <w:pPr>
        <w:spacing w:line="360" w:lineRule="auto"/>
        <w:jc w:val="both"/>
        <w:rPr>
          <w:rFonts w:eastAsia="Times New Roman"/>
          <w:sz w:val="20"/>
          <w:szCs w:val="20"/>
          <w:lang w:val="ro-RO"/>
        </w:rPr>
      </w:pPr>
    </w:p>
    <w:p w14:paraId="2C917293" w14:textId="77777777" w:rsidR="0004465C" w:rsidRPr="0004465C" w:rsidRDefault="0004465C" w:rsidP="0004465C">
      <w:pPr>
        <w:spacing w:line="360" w:lineRule="auto"/>
        <w:jc w:val="both"/>
        <w:rPr>
          <w:rFonts w:eastAsia="Times New Roman"/>
          <w:sz w:val="20"/>
          <w:szCs w:val="20"/>
          <w:u w:val="single"/>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este responsabil pentru preluarea ambalajelor rezultate, în termen de maxim 30 de zile de la momentul punerii in funcțiune a echipamentelor</w:t>
      </w:r>
      <w:r w:rsidRPr="0004465C">
        <w:rPr>
          <w:rFonts w:eastAsia="Times New Roman"/>
          <w:sz w:val="20"/>
          <w:szCs w:val="20"/>
          <w:lang w:val="ro-RO"/>
        </w:rPr>
        <w:t xml:space="preserve"> (carton, PVC, policarbonat, polistiren, hartie, etc.) și transmiterea acestora către un centru de colectare.</w:t>
      </w:r>
    </w:p>
    <w:p w14:paraId="62E543F9" w14:textId="77777777" w:rsidR="0004465C" w:rsidRDefault="0004465C" w:rsidP="0004465C">
      <w:pPr>
        <w:spacing w:line="360" w:lineRule="auto"/>
        <w:jc w:val="both"/>
        <w:rPr>
          <w:rFonts w:eastAsia="Times New Roman"/>
          <w:sz w:val="20"/>
          <w:szCs w:val="20"/>
          <w:u w:val="single"/>
          <w:lang w:val="ro-RO"/>
        </w:rPr>
      </w:pPr>
    </w:p>
    <w:p w14:paraId="7250B4C7" w14:textId="77777777" w:rsidR="0004465C" w:rsidRPr="0004465C" w:rsidRDefault="0004465C" w:rsidP="0004465C">
      <w:pPr>
        <w:spacing w:line="360" w:lineRule="auto"/>
        <w:ind w:firstLine="720"/>
        <w:jc w:val="both"/>
        <w:rPr>
          <w:b/>
          <w:bCs/>
          <w:sz w:val="20"/>
          <w:szCs w:val="20"/>
        </w:rPr>
      </w:pPr>
      <w:r w:rsidRPr="0004465C">
        <w:rPr>
          <w:bCs/>
          <w:sz w:val="20"/>
          <w:szCs w:val="20"/>
        </w:rPr>
        <w:t xml:space="preserve">Contractantul </w:t>
      </w:r>
      <w:r w:rsidRPr="0004465C">
        <w:rPr>
          <w:b/>
          <w:bCs/>
          <w:sz w:val="20"/>
          <w:szCs w:val="20"/>
          <w:lang w:val="ro-RO"/>
        </w:rPr>
        <w:t>va livra echipamentele ofertate</w:t>
      </w:r>
      <w:r w:rsidRPr="0004465C">
        <w:rPr>
          <w:bCs/>
          <w:sz w:val="20"/>
          <w:szCs w:val="20"/>
          <w:lang w:val="ro-RO"/>
        </w:rPr>
        <w:t xml:space="preserve">, etichetate cu însemnele obligatorii prin manualul de identitate vizuală PNRR. Fiecare echipament va avea amplasat într-un loc vizibil, o etichetă autocolantă sau personalizare (print pe echipament) </w:t>
      </w:r>
    </w:p>
    <w:p w14:paraId="1D343B71" w14:textId="77777777" w:rsidR="0004465C" w:rsidRPr="0004465C" w:rsidRDefault="0004465C" w:rsidP="0004465C">
      <w:pPr>
        <w:spacing w:line="360" w:lineRule="auto"/>
        <w:jc w:val="both"/>
        <w:rPr>
          <w:sz w:val="20"/>
          <w:szCs w:val="20"/>
        </w:rPr>
      </w:pPr>
    </w:p>
    <w:p w14:paraId="77D92F58" w14:textId="77777777" w:rsidR="0004465C" w:rsidRPr="00D14EE1" w:rsidRDefault="0004465C" w:rsidP="0004465C">
      <w:pPr>
        <w:spacing w:line="360" w:lineRule="auto"/>
        <w:jc w:val="both"/>
        <w:rPr>
          <w:b/>
          <w:bCs/>
          <w:sz w:val="20"/>
          <w:szCs w:val="20"/>
          <w:lang w:val="ro-RO"/>
        </w:rPr>
      </w:pPr>
      <w:r w:rsidRPr="00D14EE1">
        <w:rPr>
          <w:b/>
          <w:bCs/>
          <w:sz w:val="20"/>
          <w:szCs w:val="20"/>
          <w:lang w:val="ro-RO"/>
        </w:rPr>
        <w:t>Însemne obligatorii:</w:t>
      </w:r>
    </w:p>
    <w:p w14:paraId="61FA463E" w14:textId="77777777" w:rsidR="0004465C" w:rsidRPr="00D14EE1" w:rsidRDefault="0004465C" w:rsidP="0004465C">
      <w:pPr>
        <w:spacing w:line="360" w:lineRule="auto"/>
        <w:jc w:val="both"/>
        <w:rPr>
          <w:b/>
          <w:bCs/>
          <w:sz w:val="20"/>
          <w:szCs w:val="20"/>
          <w:lang w:val="ro-RO"/>
        </w:rPr>
      </w:pPr>
    </w:p>
    <w:p w14:paraId="59659B5A" w14:textId="77777777" w:rsidR="0004465C" w:rsidRPr="00D14EE1" w:rsidRDefault="0004465C" w:rsidP="0004465C">
      <w:pPr>
        <w:spacing w:line="360" w:lineRule="auto"/>
        <w:jc w:val="both"/>
        <w:rPr>
          <w:sz w:val="20"/>
          <w:szCs w:val="20"/>
          <w:lang w:val="ro-RO"/>
        </w:rPr>
      </w:pPr>
      <w:r w:rsidRPr="00D14EE1">
        <w:rPr>
          <w:sz w:val="20"/>
          <w:szCs w:val="20"/>
          <w:lang w:val="ro-RO"/>
        </w:rPr>
        <w:t>- Logo-ul Uniunii Europeane cu textul „Finanțat de Uniunea Europeană NextGenerationEU”</w:t>
      </w:r>
    </w:p>
    <w:p w14:paraId="2A05BBF1" w14:textId="77777777" w:rsidR="0004465C" w:rsidRPr="00D14EE1" w:rsidRDefault="0004465C" w:rsidP="0004465C">
      <w:pPr>
        <w:spacing w:line="360" w:lineRule="auto"/>
        <w:jc w:val="both"/>
        <w:rPr>
          <w:sz w:val="20"/>
          <w:szCs w:val="20"/>
          <w:lang w:val="ro-RO"/>
        </w:rPr>
      </w:pPr>
      <w:r w:rsidRPr="00D14EE1">
        <w:rPr>
          <w:sz w:val="20"/>
          <w:szCs w:val="20"/>
          <w:lang w:val="ro-RO"/>
        </w:rPr>
        <w:t xml:space="preserve">- Sigla Guvernului României </w:t>
      </w:r>
    </w:p>
    <w:p w14:paraId="3907C3C6" w14:textId="77777777" w:rsidR="0004465C" w:rsidRPr="00D14EE1" w:rsidRDefault="0004465C" w:rsidP="0004465C">
      <w:pPr>
        <w:spacing w:line="360" w:lineRule="auto"/>
        <w:jc w:val="both"/>
        <w:rPr>
          <w:sz w:val="20"/>
          <w:szCs w:val="20"/>
          <w:lang w:val="ro-RO"/>
        </w:rPr>
      </w:pPr>
      <w:r w:rsidRPr="00D14EE1">
        <w:rPr>
          <w:sz w:val="20"/>
          <w:szCs w:val="20"/>
          <w:lang w:val="ro-RO"/>
        </w:rPr>
        <w:t>- Logo-ul PNRR (siglă și slogan) - colțul din dreapta sus, obligatoriu ultima din rândul de sus</w:t>
      </w:r>
    </w:p>
    <w:p w14:paraId="79EE57BF" w14:textId="77777777" w:rsidR="0004465C" w:rsidRPr="00D14EE1" w:rsidRDefault="0004465C" w:rsidP="0004465C">
      <w:pPr>
        <w:spacing w:line="360" w:lineRule="auto"/>
        <w:jc w:val="both"/>
        <w:rPr>
          <w:sz w:val="20"/>
          <w:szCs w:val="20"/>
          <w:lang w:val="ro-RO"/>
        </w:rPr>
      </w:pPr>
      <w:r w:rsidRPr="00D14EE1">
        <w:rPr>
          <w:sz w:val="20"/>
          <w:szCs w:val="20"/>
          <w:lang w:val="ro-RO"/>
        </w:rPr>
        <w:t>- Textul „PNRR. Finanțat de Uniunea Europeană – UrmătoareaGenerațieUE”.</w:t>
      </w:r>
    </w:p>
    <w:p w14:paraId="47A92BE7" w14:textId="38916A86" w:rsidR="0004465C" w:rsidRPr="00D14EE1" w:rsidRDefault="0004465C" w:rsidP="0004465C">
      <w:pPr>
        <w:spacing w:line="360" w:lineRule="auto"/>
        <w:jc w:val="both"/>
        <w:rPr>
          <w:lang w:val="ro-RO"/>
        </w:rPr>
      </w:pPr>
    </w:p>
    <w:p w14:paraId="40061DF3" w14:textId="0B9FE110" w:rsidR="0004465C" w:rsidRPr="00D14EE1" w:rsidRDefault="0004465C" w:rsidP="0004465C">
      <w:pPr>
        <w:spacing w:line="360" w:lineRule="auto"/>
        <w:jc w:val="both"/>
        <w:rPr>
          <w:lang w:val="ro-RO"/>
        </w:rPr>
      </w:pPr>
    </w:p>
    <w:p w14:paraId="5F9C7114" w14:textId="7DB49C42" w:rsidR="0004465C" w:rsidRDefault="0004465C" w:rsidP="0004465C">
      <w:pPr>
        <w:spacing w:line="360" w:lineRule="auto"/>
        <w:jc w:val="both"/>
        <w:rPr>
          <w:rFonts w:eastAsia="Times New Roman"/>
          <w:sz w:val="20"/>
          <w:szCs w:val="20"/>
          <w:u w:val="single"/>
          <w:lang w:val="ro-RO"/>
        </w:rPr>
      </w:pPr>
      <w:r w:rsidRPr="00D14EE1">
        <w:rPr>
          <w:noProof/>
        </w:rPr>
        <w:drawing>
          <wp:anchor distT="0" distB="0" distL="114300" distR="114300" simplePos="0" relativeHeight="251663360" behindDoc="0" locked="0" layoutInCell="1" allowOverlap="1" wp14:anchorId="45B7D5BC" wp14:editId="7562DAF3">
            <wp:simplePos x="0" y="0"/>
            <wp:positionH relativeFrom="column">
              <wp:posOffset>1218444</wp:posOffset>
            </wp:positionH>
            <wp:positionV relativeFrom="paragraph">
              <wp:posOffset>107647</wp:posOffset>
            </wp:positionV>
            <wp:extent cx="3971925" cy="469265"/>
            <wp:effectExtent l="19050" t="19050" r="28575" b="26035"/>
            <wp:wrapSquare wrapText="bothSides"/>
            <wp:docPr id="307882906" name="Picture 3078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1925" cy="4692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AD18567" w14:textId="0757DE1A" w:rsidR="0004465C" w:rsidRDefault="0004465C" w:rsidP="0004465C">
      <w:pPr>
        <w:spacing w:line="360" w:lineRule="auto"/>
        <w:jc w:val="both"/>
        <w:rPr>
          <w:rFonts w:eastAsia="Times New Roman"/>
          <w:sz w:val="20"/>
          <w:szCs w:val="20"/>
          <w:u w:val="single"/>
          <w:lang w:val="ro-RO"/>
        </w:rPr>
      </w:pPr>
    </w:p>
    <w:p w14:paraId="2F8C8BA9" w14:textId="77777777" w:rsidR="0004465C" w:rsidRDefault="0004465C" w:rsidP="0004465C">
      <w:pPr>
        <w:spacing w:line="360" w:lineRule="auto"/>
        <w:jc w:val="both"/>
        <w:rPr>
          <w:rFonts w:eastAsia="Times New Roman"/>
          <w:sz w:val="20"/>
          <w:szCs w:val="20"/>
          <w:u w:val="single"/>
          <w:lang w:val="ro-RO"/>
        </w:rPr>
      </w:pPr>
    </w:p>
    <w:p w14:paraId="6BAF189A" w14:textId="490CA90D" w:rsidR="0004465C" w:rsidRDefault="0004465C" w:rsidP="0004465C">
      <w:pPr>
        <w:spacing w:line="360" w:lineRule="auto"/>
        <w:jc w:val="both"/>
        <w:rPr>
          <w:rFonts w:eastAsia="Times New Roman"/>
          <w:sz w:val="20"/>
          <w:szCs w:val="20"/>
          <w:u w:val="single"/>
          <w:lang w:val="ro-RO"/>
        </w:rPr>
      </w:pPr>
    </w:p>
    <w:p w14:paraId="7021E277" w14:textId="6CA148DC" w:rsidR="0004465C" w:rsidRDefault="0004465C" w:rsidP="0004465C">
      <w:pPr>
        <w:spacing w:line="360" w:lineRule="auto"/>
        <w:jc w:val="both"/>
        <w:rPr>
          <w:rFonts w:eastAsia="Times New Roman"/>
          <w:sz w:val="20"/>
          <w:szCs w:val="20"/>
          <w:u w:val="single"/>
          <w:lang w:val="ro-RO"/>
        </w:rPr>
      </w:pPr>
    </w:p>
    <w:p w14:paraId="326F4903" w14:textId="7238878A" w:rsidR="0004465C" w:rsidRPr="0004465C" w:rsidRDefault="0004465C" w:rsidP="0004465C">
      <w:pPr>
        <w:spacing w:line="360" w:lineRule="auto"/>
        <w:jc w:val="both"/>
        <w:rPr>
          <w:rFonts w:eastAsia="Times New Roman"/>
          <w:sz w:val="20"/>
          <w:szCs w:val="20"/>
          <w:u w:val="single"/>
          <w:lang w:val="ro-RO"/>
        </w:rPr>
      </w:pPr>
    </w:p>
    <w:p w14:paraId="106D87BE"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După livrarea și instalarea produselor, ..............(denumire ofertant) va elimina toate deșeurile rezultate și va lua măsurile adecvate pentru a aduna toate ambalajele și eliminarea acestora de la locul de instalare.</w:t>
      </w:r>
    </w:p>
    <w:p w14:paraId="54FD4729" w14:textId="77777777" w:rsidR="0004465C" w:rsidRPr="0004465C" w:rsidRDefault="0004465C" w:rsidP="0004465C">
      <w:pPr>
        <w:rPr>
          <w:rFonts w:eastAsia="Times New Roman"/>
          <w:color w:val="auto"/>
          <w:sz w:val="20"/>
          <w:szCs w:val="20"/>
          <w:lang w:val="ro-RO"/>
        </w:rPr>
      </w:pPr>
    </w:p>
    <w:p w14:paraId="139FC025" w14:textId="77777777" w:rsidR="0004465C" w:rsidRPr="0004465C" w:rsidRDefault="0004465C" w:rsidP="0004465C">
      <w:pPr>
        <w:rPr>
          <w:rFonts w:eastAsia="Times New Roman"/>
          <w:color w:val="auto"/>
          <w:sz w:val="20"/>
          <w:szCs w:val="20"/>
          <w:lang w:val="ro-RO"/>
        </w:rPr>
      </w:pPr>
    </w:p>
    <w:p w14:paraId="729B1385" w14:textId="77777777" w:rsidR="0004465C" w:rsidRPr="0004465C" w:rsidRDefault="0004465C" w:rsidP="0004465C">
      <w:pPr>
        <w:rPr>
          <w:rFonts w:eastAsia="Times New Roman"/>
          <w:color w:val="auto"/>
          <w:sz w:val="20"/>
          <w:szCs w:val="20"/>
          <w:lang w:val="ro-RO"/>
        </w:rPr>
      </w:pPr>
    </w:p>
    <w:p w14:paraId="4248CB7A" w14:textId="77777777" w:rsidR="0004465C" w:rsidRPr="0004465C" w:rsidRDefault="0004465C" w:rsidP="0004465C">
      <w:pPr>
        <w:rPr>
          <w:rFonts w:eastAsia="Times New Roman"/>
          <w:color w:val="auto"/>
          <w:sz w:val="20"/>
          <w:szCs w:val="20"/>
          <w:lang w:val="ro-RO"/>
        </w:rPr>
      </w:pPr>
    </w:p>
    <w:p w14:paraId="7DB2F264" w14:textId="77777777" w:rsidR="0004465C" w:rsidRPr="0004465C" w:rsidRDefault="0004465C" w:rsidP="0004465C">
      <w:pPr>
        <w:rPr>
          <w:rFonts w:eastAsia="Times New Roman"/>
          <w:color w:val="auto"/>
          <w:sz w:val="20"/>
          <w:szCs w:val="20"/>
          <w:lang w:val="ro-RO"/>
        </w:rPr>
      </w:pPr>
    </w:p>
    <w:p w14:paraId="5509D5D2" w14:textId="77777777" w:rsidR="0004465C" w:rsidRPr="0004465C" w:rsidRDefault="0004465C" w:rsidP="0004465C">
      <w:pPr>
        <w:rPr>
          <w:rFonts w:eastAsia="Times New Roman"/>
          <w:color w:val="auto"/>
          <w:sz w:val="20"/>
          <w:szCs w:val="20"/>
          <w:lang w:val="ro-RO"/>
        </w:rPr>
      </w:pPr>
    </w:p>
    <w:p w14:paraId="755CBDEA" w14:textId="77777777" w:rsidR="0004465C" w:rsidRPr="0004465C" w:rsidRDefault="0004465C" w:rsidP="0004465C">
      <w:pPr>
        <w:rPr>
          <w:rFonts w:eastAsia="Times New Roman"/>
          <w:color w:val="auto"/>
          <w:sz w:val="20"/>
          <w:szCs w:val="20"/>
          <w:lang w:val="ro-RO"/>
        </w:rPr>
      </w:pPr>
    </w:p>
    <w:p w14:paraId="01EEB80B"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3E171F31"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496B7008" w14:textId="77777777" w:rsidR="0004465C" w:rsidRDefault="0004465C" w:rsidP="0004465C">
      <w:pPr>
        <w:spacing w:line="360" w:lineRule="auto"/>
        <w:rPr>
          <w:rFonts w:eastAsia="Times New Roman"/>
          <w:sz w:val="20"/>
          <w:szCs w:val="20"/>
          <w:lang w:val="ro-RO"/>
        </w:rPr>
      </w:pPr>
    </w:p>
    <w:p w14:paraId="3C203143" w14:textId="77777777" w:rsidR="0004465C" w:rsidRPr="0004465C" w:rsidRDefault="0004465C" w:rsidP="0004465C">
      <w:pPr>
        <w:rPr>
          <w:rFonts w:eastAsia="Times New Roman"/>
          <w:sz w:val="20"/>
          <w:szCs w:val="20"/>
          <w:lang w:val="ro-RO"/>
        </w:rPr>
      </w:pPr>
    </w:p>
    <w:p w14:paraId="70BA0119" w14:textId="77777777" w:rsidR="0004465C" w:rsidRPr="0004465C" w:rsidRDefault="0004465C" w:rsidP="0004465C">
      <w:pPr>
        <w:rPr>
          <w:rFonts w:eastAsia="Times New Roman"/>
          <w:sz w:val="20"/>
          <w:szCs w:val="20"/>
          <w:lang w:val="ro-RO"/>
        </w:rPr>
      </w:pPr>
    </w:p>
    <w:p w14:paraId="00B6699D" w14:textId="77777777" w:rsidR="0004465C" w:rsidRPr="0004465C" w:rsidRDefault="0004465C" w:rsidP="0004465C">
      <w:pPr>
        <w:rPr>
          <w:rFonts w:eastAsia="Times New Roman"/>
          <w:sz w:val="20"/>
          <w:szCs w:val="20"/>
          <w:lang w:val="ro-RO"/>
        </w:rPr>
      </w:pPr>
    </w:p>
    <w:p w14:paraId="6B608237" w14:textId="77777777" w:rsidR="0004465C" w:rsidRPr="0004465C" w:rsidRDefault="0004465C" w:rsidP="0004465C">
      <w:pPr>
        <w:rPr>
          <w:rFonts w:eastAsia="Times New Roman"/>
          <w:sz w:val="20"/>
          <w:szCs w:val="20"/>
          <w:lang w:val="ro-RO"/>
        </w:rPr>
      </w:pPr>
    </w:p>
    <w:p w14:paraId="23AE8C9E" w14:textId="77777777" w:rsidR="0004465C" w:rsidRPr="0004465C" w:rsidRDefault="0004465C" w:rsidP="0004465C">
      <w:pPr>
        <w:rPr>
          <w:rFonts w:eastAsia="Times New Roman"/>
          <w:sz w:val="20"/>
          <w:szCs w:val="20"/>
          <w:lang w:val="ro-RO"/>
        </w:rPr>
      </w:pPr>
    </w:p>
    <w:p w14:paraId="3870F0F9" w14:textId="77777777" w:rsidR="0004465C" w:rsidRPr="0004465C" w:rsidRDefault="0004465C" w:rsidP="0004465C">
      <w:pPr>
        <w:rPr>
          <w:rFonts w:eastAsia="Times New Roman"/>
          <w:sz w:val="20"/>
          <w:szCs w:val="20"/>
          <w:lang w:val="ro-RO"/>
        </w:rPr>
      </w:pPr>
    </w:p>
    <w:p w14:paraId="2D228D0C" w14:textId="77777777" w:rsidR="0004465C" w:rsidRPr="0004465C" w:rsidRDefault="0004465C" w:rsidP="0004465C">
      <w:pPr>
        <w:rPr>
          <w:rFonts w:eastAsia="Times New Roman"/>
          <w:sz w:val="20"/>
          <w:szCs w:val="20"/>
          <w:lang w:val="ro-RO"/>
        </w:rPr>
      </w:pPr>
    </w:p>
    <w:p w14:paraId="3D8FE3E1" w14:textId="77777777" w:rsidR="0004465C" w:rsidRPr="0004465C" w:rsidRDefault="0004465C" w:rsidP="0004465C">
      <w:pPr>
        <w:rPr>
          <w:rFonts w:eastAsia="Times New Roman"/>
          <w:sz w:val="20"/>
          <w:szCs w:val="20"/>
          <w:lang w:val="ro-RO"/>
        </w:rPr>
      </w:pPr>
    </w:p>
    <w:p w14:paraId="4EE80CAF" w14:textId="77777777" w:rsidR="0004465C" w:rsidRPr="0004465C" w:rsidRDefault="0004465C" w:rsidP="0004465C">
      <w:pPr>
        <w:rPr>
          <w:rFonts w:eastAsia="Times New Roman"/>
          <w:sz w:val="20"/>
          <w:szCs w:val="20"/>
          <w:lang w:val="ro-RO"/>
        </w:rPr>
      </w:pPr>
    </w:p>
    <w:p w14:paraId="7DC0CC17" w14:textId="77777777" w:rsidR="0004465C" w:rsidRPr="0004465C" w:rsidRDefault="0004465C" w:rsidP="0004465C">
      <w:pPr>
        <w:rPr>
          <w:rFonts w:eastAsia="Times New Roman"/>
          <w:sz w:val="20"/>
          <w:szCs w:val="20"/>
          <w:lang w:val="ro-RO"/>
        </w:rPr>
      </w:pPr>
    </w:p>
    <w:p w14:paraId="286B510B" w14:textId="77777777" w:rsidR="0004465C" w:rsidRPr="0004465C" w:rsidRDefault="0004465C" w:rsidP="0004465C">
      <w:pPr>
        <w:rPr>
          <w:rFonts w:eastAsia="Times New Roman"/>
          <w:sz w:val="20"/>
          <w:szCs w:val="20"/>
          <w:lang w:val="ro-RO"/>
        </w:rPr>
      </w:pPr>
    </w:p>
    <w:p w14:paraId="78586D95" w14:textId="77777777" w:rsidR="0004465C" w:rsidRPr="0004465C" w:rsidRDefault="0004465C" w:rsidP="0004465C">
      <w:pPr>
        <w:rPr>
          <w:rFonts w:eastAsia="Times New Roman"/>
          <w:sz w:val="20"/>
          <w:szCs w:val="20"/>
          <w:lang w:val="ro-RO"/>
        </w:rPr>
      </w:pPr>
    </w:p>
    <w:p w14:paraId="4A7F3364" w14:textId="77777777" w:rsidR="0004465C" w:rsidRPr="0004465C" w:rsidRDefault="0004465C" w:rsidP="0004465C">
      <w:pPr>
        <w:rPr>
          <w:rFonts w:eastAsia="Times New Roman"/>
          <w:sz w:val="20"/>
          <w:szCs w:val="20"/>
          <w:lang w:val="ro-RO"/>
        </w:rPr>
      </w:pPr>
    </w:p>
    <w:p w14:paraId="0BCFF166" w14:textId="77777777" w:rsidR="0004465C" w:rsidRPr="0004465C" w:rsidRDefault="0004465C" w:rsidP="0004465C">
      <w:pPr>
        <w:rPr>
          <w:rFonts w:eastAsia="Times New Roman"/>
          <w:sz w:val="20"/>
          <w:szCs w:val="20"/>
          <w:lang w:val="ro-RO"/>
        </w:rPr>
      </w:pPr>
    </w:p>
    <w:p w14:paraId="33D9CF9E" w14:textId="77777777" w:rsidR="0004465C" w:rsidRPr="0004465C" w:rsidRDefault="0004465C" w:rsidP="0004465C">
      <w:pPr>
        <w:rPr>
          <w:rFonts w:eastAsia="Times New Roman"/>
          <w:sz w:val="20"/>
          <w:szCs w:val="20"/>
          <w:lang w:val="ro-RO"/>
        </w:rPr>
      </w:pPr>
    </w:p>
    <w:p w14:paraId="5595265A" w14:textId="77777777" w:rsidR="0004465C" w:rsidRPr="0004465C" w:rsidRDefault="0004465C" w:rsidP="0004465C">
      <w:pPr>
        <w:rPr>
          <w:rFonts w:eastAsia="Times New Roman"/>
          <w:sz w:val="20"/>
          <w:szCs w:val="20"/>
          <w:lang w:val="ro-RO"/>
        </w:rPr>
      </w:pPr>
    </w:p>
    <w:p w14:paraId="079396F1" w14:textId="77777777" w:rsidR="0004465C" w:rsidRPr="0004465C" w:rsidRDefault="0004465C" w:rsidP="0004465C">
      <w:pPr>
        <w:rPr>
          <w:rFonts w:eastAsia="Times New Roman"/>
          <w:sz w:val="20"/>
          <w:szCs w:val="20"/>
          <w:lang w:val="ro-RO"/>
        </w:rPr>
      </w:pPr>
    </w:p>
    <w:p w14:paraId="0F237D90" w14:textId="77777777" w:rsidR="0004465C" w:rsidRPr="0004465C" w:rsidRDefault="0004465C" w:rsidP="0004465C">
      <w:pPr>
        <w:rPr>
          <w:rFonts w:eastAsia="Times New Roman"/>
          <w:sz w:val="20"/>
          <w:szCs w:val="20"/>
          <w:lang w:val="ro-RO"/>
        </w:rPr>
      </w:pPr>
    </w:p>
    <w:p w14:paraId="645ADD8E" w14:textId="77777777" w:rsidR="0004465C" w:rsidRPr="0004465C" w:rsidRDefault="0004465C" w:rsidP="0004465C">
      <w:pPr>
        <w:rPr>
          <w:rFonts w:eastAsia="Times New Roman"/>
          <w:sz w:val="20"/>
          <w:szCs w:val="20"/>
          <w:lang w:val="ro-RO"/>
        </w:rPr>
      </w:pPr>
    </w:p>
    <w:p w14:paraId="4ED1FC43" w14:textId="77777777" w:rsidR="0004465C" w:rsidRPr="0004465C" w:rsidRDefault="0004465C" w:rsidP="0004465C">
      <w:pPr>
        <w:rPr>
          <w:rFonts w:eastAsia="Times New Roman"/>
          <w:sz w:val="20"/>
          <w:szCs w:val="20"/>
          <w:lang w:val="ro-RO"/>
        </w:rPr>
      </w:pPr>
    </w:p>
    <w:p w14:paraId="49A27E4B" w14:textId="77777777" w:rsidR="0004465C" w:rsidRPr="0004465C" w:rsidRDefault="0004465C" w:rsidP="0004465C">
      <w:pPr>
        <w:rPr>
          <w:rFonts w:eastAsia="Times New Roman"/>
          <w:sz w:val="20"/>
          <w:szCs w:val="20"/>
          <w:lang w:val="ro-RO"/>
        </w:rPr>
      </w:pPr>
    </w:p>
    <w:p w14:paraId="4E097B5B" w14:textId="77777777" w:rsidR="0004465C" w:rsidRPr="0004465C" w:rsidRDefault="0004465C" w:rsidP="0004465C">
      <w:pPr>
        <w:rPr>
          <w:rFonts w:eastAsia="Times New Roman"/>
          <w:sz w:val="20"/>
          <w:szCs w:val="20"/>
          <w:lang w:val="ro-RO"/>
        </w:rPr>
      </w:pPr>
    </w:p>
    <w:p w14:paraId="6D7F5C53" w14:textId="77777777" w:rsidR="0004465C" w:rsidRPr="0004465C" w:rsidRDefault="0004465C" w:rsidP="0004465C">
      <w:pPr>
        <w:rPr>
          <w:rFonts w:eastAsia="Times New Roman"/>
          <w:sz w:val="20"/>
          <w:szCs w:val="20"/>
          <w:lang w:val="ro-RO"/>
        </w:rPr>
      </w:pPr>
    </w:p>
    <w:p w14:paraId="5E7E99D2" w14:textId="77777777" w:rsidR="0004465C" w:rsidRPr="0004465C" w:rsidRDefault="0004465C" w:rsidP="0004465C">
      <w:pPr>
        <w:rPr>
          <w:rFonts w:eastAsia="Times New Roman"/>
          <w:sz w:val="20"/>
          <w:szCs w:val="20"/>
          <w:lang w:val="ro-RO"/>
        </w:rPr>
      </w:pPr>
    </w:p>
    <w:p w14:paraId="5FD1F637" w14:textId="77777777" w:rsidR="0004465C" w:rsidRPr="0004465C" w:rsidRDefault="0004465C" w:rsidP="0004465C">
      <w:pPr>
        <w:rPr>
          <w:rFonts w:eastAsia="Times New Roman"/>
          <w:sz w:val="20"/>
          <w:szCs w:val="20"/>
          <w:lang w:val="ro-RO"/>
        </w:rPr>
      </w:pPr>
    </w:p>
    <w:p w14:paraId="5FA8BD91" w14:textId="77777777" w:rsidR="0004465C" w:rsidRPr="0004465C" w:rsidRDefault="0004465C" w:rsidP="0004465C">
      <w:pPr>
        <w:rPr>
          <w:rFonts w:eastAsia="Times New Roman"/>
          <w:sz w:val="20"/>
          <w:szCs w:val="20"/>
          <w:lang w:val="ro-RO"/>
        </w:rPr>
      </w:pPr>
    </w:p>
    <w:p w14:paraId="4C4E8FDF" w14:textId="77777777" w:rsidR="0004465C" w:rsidRPr="0004465C" w:rsidRDefault="0004465C" w:rsidP="0004465C">
      <w:pPr>
        <w:rPr>
          <w:rFonts w:eastAsia="Times New Roman"/>
          <w:sz w:val="20"/>
          <w:szCs w:val="20"/>
          <w:lang w:val="ro-RO"/>
        </w:rPr>
      </w:pPr>
    </w:p>
    <w:p w14:paraId="75B3FC94" w14:textId="77777777" w:rsidR="0004465C" w:rsidRDefault="0004465C" w:rsidP="0004465C">
      <w:pPr>
        <w:rPr>
          <w:rFonts w:eastAsia="Times New Roman"/>
          <w:sz w:val="20"/>
          <w:szCs w:val="20"/>
          <w:lang w:val="ro-RO"/>
        </w:rPr>
      </w:pPr>
    </w:p>
    <w:p w14:paraId="7B219D95" w14:textId="77777777" w:rsidR="0004465C" w:rsidRPr="0004465C" w:rsidRDefault="0004465C" w:rsidP="0004465C">
      <w:pPr>
        <w:rPr>
          <w:rFonts w:eastAsia="Times New Roman"/>
          <w:sz w:val="20"/>
          <w:szCs w:val="20"/>
          <w:lang w:val="ro-RO"/>
        </w:rPr>
      </w:pPr>
    </w:p>
    <w:p w14:paraId="58A5A12D" w14:textId="77777777" w:rsidR="0004465C" w:rsidRDefault="0004465C" w:rsidP="0004465C">
      <w:pPr>
        <w:rPr>
          <w:rFonts w:eastAsia="Times New Roman"/>
          <w:sz w:val="20"/>
          <w:szCs w:val="20"/>
          <w:lang w:val="ro-RO"/>
        </w:rPr>
      </w:pPr>
    </w:p>
    <w:p w14:paraId="2B1D29F2" w14:textId="77777777" w:rsidR="00BB037B" w:rsidRDefault="00BB037B" w:rsidP="0004465C">
      <w:pPr>
        <w:rPr>
          <w:rFonts w:eastAsia="Times New Roman"/>
          <w:sz w:val="20"/>
          <w:szCs w:val="20"/>
          <w:lang w:val="ro-RO"/>
        </w:rPr>
        <w:sectPr w:rsidR="00BB037B" w:rsidSect="002060AB">
          <w:pgSz w:w="11910" w:h="16840"/>
          <w:pgMar w:top="1440" w:right="711" w:bottom="1440" w:left="709" w:header="720" w:footer="720" w:gutter="0"/>
          <w:cols w:space="720"/>
          <w:docGrid w:linePitch="299"/>
        </w:sectPr>
      </w:pPr>
    </w:p>
    <w:p w14:paraId="29B8FF83" w14:textId="77777777" w:rsidR="0004465C" w:rsidRDefault="0004465C" w:rsidP="0004465C">
      <w:pPr>
        <w:rPr>
          <w:rFonts w:eastAsia="Times New Roman"/>
          <w:sz w:val="20"/>
          <w:szCs w:val="20"/>
          <w:lang w:val="ro-RO"/>
        </w:rPr>
      </w:pPr>
    </w:p>
    <w:p w14:paraId="5D8FEC13" w14:textId="77777777" w:rsidR="0004465C" w:rsidRDefault="0004465C" w:rsidP="0004465C">
      <w:pPr>
        <w:rPr>
          <w:rFonts w:eastAsia="Times New Roman"/>
          <w:sz w:val="20"/>
          <w:szCs w:val="20"/>
          <w:lang w:val="ro-RO"/>
        </w:rPr>
      </w:pPr>
    </w:p>
    <w:p w14:paraId="0972EFE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w:t>
      </w:r>
    </w:p>
    <w:p w14:paraId="19699476" w14:textId="77777777" w:rsidR="0004465C" w:rsidRPr="0004465C" w:rsidRDefault="0004465C" w:rsidP="0004465C">
      <w:pPr>
        <w:rPr>
          <w:rFonts w:eastAsia="Times New Roman"/>
          <w:b/>
          <w:bCs/>
          <w:lang w:val="ro-RO"/>
        </w:rPr>
      </w:pPr>
    </w:p>
    <w:p w14:paraId="027120CD" w14:textId="77777777" w:rsidR="0004465C" w:rsidRPr="0004465C" w:rsidRDefault="0004465C" w:rsidP="0004465C">
      <w:pPr>
        <w:rPr>
          <w:rFonts w:eastAsia="Times New Roman"/>
          <w:b/>
          <w:bCs/>
          <w:lang w:val="ro-RO"/>
        </w:rPr>
      </w:pPr>
    </w:p>
    <w:p w14:paraId="49041936"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8DEFE8F"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DD87F0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58E0988" w14:textId="17FD087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4443E9BC" w14:textId="77777777" w:rsidR="0004465C" w:rsidRPr="0004465C" w:rsidRDefault="0004465C" w:rsidP="0004465C">
      <w:pPr>
        <w:rPr>
          <w:rFonts w:eastAsia="Times New Roman"/>
          <w:b/>
          <w:bCs/>
          <w:sz w:val="24"/>
          <w:szCs w:val="24"/>
          <w:lang w:val="ro-RO"/>
        </w:rPr>
      </w:pPr>
    </w:p>
    <w:p w14:paraId="7C6AA48A" w14:textId="77777777" w:rsidR="0004465C" w:rsidRPr="0004465C" w:rsidRDefault="0004465C" w:rsidP="0004465C">
      <w:pPr>
        <w:spacing w:line="276" w:lineRule="auto"/>
        <w:rPr>
          <w:rFonts w:eastAsia="Times New Roman"/>
          <w:b/>
          <w:bCs/>
          <w:lang w:val="ro-RO"/>
        </w:rPr>
      </w:pPr>
    </w:p>
    <w:p w14:paraId="2999192F" w14:textId="77777777" w:rsidR="0004465C" w:rsidRPr="0004465C" w:rsidRDefault="0004465C" w:rsidP="0004465C">
      <w:pPr>
        <w:spacing w:line="276" w:lineRule="auto"/>
        <w:rPr>
          <w:rFonts w:eastAsia="Times New Roman"/>
          <w:lang w:val="ro-RO"/>
        </w:rPr>
      </w:pPr>
    </w:p>
    <w:p w14:paraId="7167E694" w14:textId="77777777" w:rsidR="0004465C" w:rsidRPr="0004465C" w:rsidRDefault="0004465C" w:rsidP="0004465C">
      <w:pPr>
        <w:spacing w:line="276" w:lineRule="auto"/>
        <w:rPr>
          <w:rFonts w:eastAsia="Times New Roman"/>
          <w:lang w:val="ro-RO"/>
        </w:rPr>
      </w:pPr>
    </w:p>
    <w:p w14:paraId="3A05B90C" w14:textId="77777777" w:rsidR="0004465C" w:rsidRPr="0004465C" w:rsidRDefault="0004465C" w:rsidP="0004465C">
      <w:pPr>
        <w:spacing w:line="276" w:lineRule="auto"/>
        <w:rPr>
          <w:rFonts w:eastAsia="Times New Roman"/>
          <w:lang w:val="ro-RO"/>
        </w:rPr>
      </w:pPr>
    </w:p>
    <w:p w14:paraId="0898CFD0" w14:textId="77777777" w:rsidR="0004465C" w:rsidRPr="0004465C" w:rsidRDefault="0004465C" w:rsidP="0004465C">
      <w:pPr>
        <w:spacing w:line="276" w:lineRule="auto"/>
        <w:jc w:val="center"/>
        <w:rPr>
          <w:rFonts w:eastAsia="Times New Roman"/>
          <w:b/>
          <w:bCs/>
          <w:sz w:val="32"/>
          <w:szCs w:val="32"/>
          <w:lang w:val="ro-RO"/>
        </w:rPr>
      </w:pPr>
      <w:r w:rsidRPr="0004465C">
        <w:rPr>
          <w:rFonts w:eastAsia="Times New Roman"/>
          <w:b/>
          <w:bCs/>
          <w:sz w:val="32"/>
          <w:szCs w:val="32"/>
          <w:lang w:val="ro-RO"/>
        </w:rPr>
        <w:t>OFERTĂ FINANCIARĂ</w:t>
      </w:r>
    </w:p>
    <w:p w14:paraId="696918DB" w14:textId="77777777" w:rsidR="0004465C" w:rsidRPr="0004465C" w:rsidRDefault="0004465C" w:rsidP="0004465C">
      <w:pPr>
        <w:spacing w:line="276" w:lineRule="auto"/>
        <w:jc w:val="center"/>
        <w:rPr>
          <w:rFonts w:eastAsia="Times New Roman"/>
          <w:lang w:val="ro-RO"/>
        </w:rPr>
      </w:pPr>
    </w:p>
    <w:p w14:paraId="7FEB6F88" w14:textId="77777777" w:rsidR="0004465C" w:rsidRPr="009E68A2" w:rsidRDefault="0004465C" w:rsidP="0004465C">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0622BCC8" w14:textId="1037B395" w:rsidR="0004465C" w:rsidRPr="009E68A2" w:rsidRDefault="0004465C" w:rsidP="0004465C">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E4023A" w:rsidRPr="00E4023A">
        <w:rPr>
          <w:sz w:val="20"/>
          <w:szCs w:val="20"/>
        </w:rPr>
        <w:t xml:space="preserve">”DOTAREA CU LABORATOARE INTELIGENTE A LICEULUI DE ARTE 'HARICLEA </w:t>
      </w:r>
      <w:r w:rsidR="00E4023A">
        <w:t>DARCLEE'”</w:t>
      </w:r>
      <w:r w:rsidR="009E68A2" w:rsidRPr="009E68A2">
        <w:rPr>
          <w:rFonts w:eastAsia="Times New Roman"/>
          <w:color w:val="0070C0"/>
          <w:sz w:val="20"/>
          <w:szCs w:val="20"/>
          <w:lang w:val="ro-RO"/>
        </w:rPr>
        <w:t xml:space="preserve"> / Cod proiect: </w:t>
      </w:r>
      <w:r w:rsidR="00E4023A" w:rsidRPr="00E4023A">
        <w:rPr>
          <w:sz w:val="20"/>
          <w:szCs w:val="20"/>
        </w:rPr>
        <w:t>F-PNRR-SmartLabs-2023-0082</w:t>
      </w:r>
    </w:p>
    <w:p w14:paraId="381949A1" w14:textId="5E079C2E"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06CA9D72" w14:textId="77777777" w:rsidR="0004465C" w:rsidRPr="0004465C" w:rsidRDefault="0004465C" w:rsidP="0004465C">
      <w:pPr>
        <w:spacing w:line="276" w:lineRule="auto"/>
        <w:rPr>
          <w:rFonts w:eastAsia="Times New Roman"/>
          <w:sz w:val="20"/>
          <w:szCs w:val="20"/>
          <w:lang w:val="ro-RO"/>
        </w:rPr>
      </w:pPr>
    </w:p>
    <w:p w14:paraId="2606C8E6" w14:textId="77777777" w:rsidR="0004465C" w:rsidRPr="0004465C" w:rsidRDefault="0004465C" w:rsidP="0004465C">
      <w:pPr>
        <w:spacing w:line="276" w:lineRule="auto"/>
        <w:jc w:val="both"/>
        <w:rPr>
          <w:rFonts w:eastAsia="Times New Roman"/>
          <w:color w:val="auto"/>
          <w:sz w:val="20"/>
          <w:szCs w:val="20"/>
          <w:lang w:val="ro-RO"/>
        </w:rPr>
      </w:pPr>
    </w:p>
    <w:p w14:paraId="6D55F904"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163F0A03" w14:textId="77777777" w:rsidR="0004465C" w:rsidRPr="0004465C" w:rsidRDefault="0004465C" w:rsidP="0004465C">
      <w:pPr>
        <w:spacing w:line="360" w:lineRule="auto"/>
        <w:ind w:left="720"/>
        <w:jc w:val="both"/>
        <w:rPr>
          <w:rFonts w:eastAsia="Times New Roman"/>
          <w:sz w:val="20"/>
          <w:szCs w:val="20"/>
          <w:lang w:val="ro-RO"/>
        </w:rPr>
      </w:pPr>
    </w:p>
    <w:p w14:paraId="0B6FDCCD"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 concordanță cu Propunerea noastră Tehnică și Financiară  și pe baza informațiilor furnizate de Autoritatea / Entitatea Contractantă până la momentul depunerii Ofertei:</w:t>
      </w:r>
    </w:p>
    <w:p w14:paraId="5D76516E" w14:textId="77777777" w:rsidR="0004465C" w:rsidRPr="0004465C" w:rsidRDefault="0004465C" w:rsidP="0004465C">
      <w:pPr>
        <w:spacing w:line="360" w:lineRule="auto"/>
        <w:ind w:left="720"/>
        <w:jc w:val="both"/>
        <w:rPr>
          <w:rFonts w:eastAsia="Times New Roman"/>
          <w:sz w:val="20"/>
          <w:szCs w:val="20"/>
          <w:lang w:val="ro-RO"/>
        </w:rPr>
      </w:pPr>
    </w:p>
    <w:p w14:paraId="1F1EC234" w14:textId="7777777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Ofertăm prețul total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 xml:space="preserve">(introduceți suma în cifre și litere) </w:t>
      </w:r>
      <w:r w:rsidRPr="0004465C">
        <w:rPr>
          <w:rFonts w:eastAsia="Times New Roman"/>
          <w:sz w:val="20"/>
          <w:szCs w:val="20"/>
          <w:lang w:val="ro-RO"/>
        </w:rPr>
        <w:t xml:space="preserve">fără TVA, la care se adaugă TVA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(introduceți suma în cifre și litere)</w:t>
      </w:r>
    </w:p>
    <w:p w14:paraId="7A0D052D" w14:textId="77777777" w:rsidR="0004465C" w:rsidRPr="0004465C" w:rsidRDefault="0004465C" w:rsidP="0004465C">
      <w:pPr>
        <w:spacing w:before="7" w:line="360" w:lineRule="auto"/>
        <w:ind w:left="1440"/>
        <w:jc w:val="both"/>
        <w:rPr>
          <w:rFonts w:eastAsia="Times New Roman"/>
          <w:sz w:val="20"/>
          <w:szCs w:val="20"/>
          <w:lang w:val="ro-RO"/>
        </w:rPr>
      </w:pPr>
    </w:p>
    <w:p w14:paraId="608C89B4" w14:textId="2AD2DCD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Oferta noastră este corespunzătoare valorii totale pentru </w:t>
      </w:r>
      <w:r>
        <w:rPr>
          <w:rFonts w:eastAsia="Times New Roman"/>
          <w:b/>
          <w:bCs/>
          <w:sz w:val="20"/>
          <w:szCs w:val="20"/>
          <w:lang w:val="ro-RO"/>
        </w:rPr>
        <w:t>echipamentele menționate în A</w:t>
      </w:r>
      <w:r w:rsidRPr="0004465C">
        <w:rPr>
          <w:rFonts w:eastAsia="Times New Roman"/>
          <w:b/>
          <w:bCs/>
          <w:sz w:val="20"/>
          <w:szCs w:val="20"/>
          <w:lang w:val="ro-RO"/>
        </w:rPr>
        <w:t>nex</w:t>
      </w:r>
      <w:r>
        <w:rPr>
          <w:rFonts w:eastAsia="Times New Roman"/>
          <w:b/>
          <w:bCs/>
          <w:sz w:val="20"/>
          <w:szCs w:val="20"/>
          <w:lang w:val="ro-RO"/>
        </w:rPr>
        <w:t>a</w:t>
      </w:r>
      <w:r w:rsidRPr="0004465C">
        <w:rPr>
          <w:rFonts w:eastAsia="Times New Roman"/>
          <w:b/>
          <w:bCs/>
          <w:sz w:val="20"/>
          <w:szCs w:val="20"/>
          <w:lang w:val="ro-RO"/>
        </w:rPr>
        <w:t xml:space="preserve"> F1</w:t>
      </w:r>
    </w:p>
    <w:p w14:paraId="0A8BB00F" w14:textId="77777777" w:rsidR="0004465C" w:rsidRPr="0004465C" w:rsidRDefault="0004465C" w:rsidP="0004465C">
      <w:pPr>
        <w:spacing w:line="360" w:lineRule="auto"/>
        <w:ind w:left="720"/>
        <w:jc w:val="both"/>
        <w:rPr>
          <w:rFonts w:eastAsia="Times New Roman"/>
          <w:sz w:val="20"/>
          <w:szCs w:val="20"/>
          <w:lang w:val="ro-RO"/>
        </w:rPr>
      </w:pPr>
    </w:p>
    <w:p w14:paraId="2BEDF7FB"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prin semnarea acestei Oferte declar că:</w:t>
      </w:r>
    </w:p>
    <w:p w14:paraId="634F2B6D" w14:textId="77777777" w:rsidR="0004465C" w:rsidRPr="0004465C" w:rsidRDefault="0004465C" w:rsidP="0004465C">
      <w:pPr>
        <w:spacing w:line="360" w:lineRule="auto"/>
        <w:jc w:val="both"/>
        <w:rPr>
          <w:rFonts w:eastAsia="Times New Roman"/>
          <w:sz w:val="20"/>
          <w:szCs w:val="20"/>
          <w:lang w:val="ro-RO"/>
        </w:rPr>
      </w:pPr>
    </w:p>
    <w:p w14:paraId="6F41ED3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 xml:space="preserve">am examinat conținutul Documentației de Atribuire, inclusiv clarificările ulterioare (dacă e cazul), comunicate până la data depunerii Ofertelor și răspunsurile la solicitările de clarificări publicate de Autoritatea/Entitatea </w:t>
      </w:r>
      <w:r w:rsidRPr="0004465C">
        <w:rPr>
          <w:rFonts w:eastAsia="Times New Roman"/>
          <w:sz w:val="20"/>
          <w:szCs w:val="20"/>
          <w:lang w:val="ro-RO"/>
        </w:rPr>
        <w:lastRenderedPageBreak/>
        <w:t>Contractantă ce reprezintă documentele achiziției comunicate de Autoritatea / Entitatea Contractantă în legătură cu procedura la care depunem Oferta;</w:t>
      </w:r>
    </w:p>
    <w:p w14:paraId="4F36DB35" w14:textId="77777777" w:rsidR="0004465C" w:rsidRPr="0004465C" w:rsidRDefault="0004465C" w:rsidP="0004465C">
      <w:pPr>
        <w:spacing w:before="7" w:line="360" w:lineRule="auto"/>
        <w:ind w:left="720"/>
        <w:jc w:val="both"/>
        <w:rPr>
          <w:rFonts w:eastAsia="Times New Roman"/>
          <w:sz w:val="20"/>
          <w:szCs w:val="20"/>
          <w:lang w:val="ro-RO"/>
        </w:rPr>
      </w:pPr>
    </w:p>
    <w:p w14:paraId="068453F4"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14:paraId="1D9566FF" w14:textId="77777777" w:rsidR="0004465C" w:rsidRPr="0004465C" w:rsidRDefault="0004465C" w:rsidP="0004465C">
      <w:pPr>
        <w:spacing w:before="7"/>
        <w:ind w:left="820" w:hanging="361"/>
        <w:jc w:val="both"/>
        <w:rPr>
          <w:rFonts w:eastAsia="Times New Roman"/>
          <w:sz w:val="20"/>
          <w:szCs w:val="20"/>
          <w:lang w:val="ro-RO"/>
        </w:rPr>
      </w:pPr>
    </w:p>
    <w:p w14:paraId="307C0D71" w14:textId="77777777" w:rsidR="0004465C" w:rsidRPr="0004465C" w:rsidRDefault="0004465C" w:rsidP="0004465C">
      <w:pPr>
        <w:spacing w:before="7"/>
        <w:jc w:val="both"/>
        <w:rPr>
          <w:rFonts w:eastAsia="Times New Roman"/>
          <w:sz w:val="20"/>
          <w:szCs w:val="20"/>
          <w:lang w:val="ro-RO"/>
        </w:rPr>
      </w:pPr>
    </w:p>
    <w:p w14:paraId="221C880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3B9B8EE5" w14:textId="77777777" w:rsidR="0004465C" w:rsidRPr="0004465C" w:rsidRDefault="0004465C" w:rsidP="0004465C">
      <w:pPr>
        <w:spacing w:before="7" w:line="360" w:lineRule="auto"/>
        <w:ind w:left="720"/>
        <w:jc w:val="both"/>
        <w:rPr>
          <w:rFonts w:eastAsia="Times New Roman"/>
          <w:sz w:val="20"/>
          <w:szCs w:val="20"/>
          <w:lang w:val="ro-RO"/>
        </w:rPr>
      </w:pPr>
    </w:p>
    <w:p w14:paraId="59C5C7EC"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după ce am examinat cu atenție documentele achiziției și avem o înțelegere completă asupra acestora ne declarăm mulțumiți de calitatea, cantitatea și gradul de detaliere a acestor documente;</w:t>
      </w:r>
    </w:p>
    <w:p w14:paraId="139395AF" w14:textId="77777777" w:rsidR="0004465C" w:rsidRPr="0004465C" w:rsidRDefault="0004465C" w:rsidP="0004465C">
      <w:pPr>
        <w:spacing w:line="360" w:lineRule="auto"/>
        <w:rPr>
          <w:rFonts w:eastAsia="Times New Roman"/>
          <w:sz w:val="20"/>
          <w:szCs w:val="20"/>
          <w:lang w:val="ro-RO"/>
        </w:rPr>
      </w:pPr>
    </w:p>
    <w:p w14:paraId="1FE2121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documentele achiziției au fost suficiente și adecvate pentru pregătirea unei Oferte exacte și Oferta noastră a fost pregătită luând în considerare toate acestea;</w:t>
      </w:r>
    </w:p>
    <w:p w14:paraId="3EDD1369" w14:textId="77777777" w:rsidR="0004465C" w:rsidRPr="0004465C" w:rsidRDefault="0004465C" w:rsidP="0004465C">
      <w:pPr>
        <w:spacing w:line="360" w:lineRule="auto"/>
        <w:rPr>
          <w:rFonts w:eastAsia="Times New Roman"/>
          <w:sz w:val="20"/>
          <w:szCs w:val="20"/>
          <w:lang w:val="ro-RO"/>
        </w:rPr>
      </w:pPr>
    </w:p>
    <w:p w14:paraId="423E842D"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736194CD" w14:textId="77777777" w:rsidR="0004465C" w:rsidRPr="0004465C" w:rsidRDefault="0004465C" w:rsidP="0004465C">
      <w:pPr>
        <w:spacing w:line="360" w:lineRule="auto"/>
        <w:rPr>
          <w:rFonts w:eastAsia="Times New Roman"/>
          <w:sz w:val="20"/>
          <w:szCs w:val="20"/>
          <w:lang w:val="ro-RO"/>
        </w:rPr>
      </w:pPr>
    </w:p>
    <w:p w14:paraId="0196703E"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suntem de acord și acceptăm în totalitate responsabilitatea din punct de vedere tehnic și comercial asociată documentelor achiziției și acceptăm aceeași responsabilitate față de Autoritatea / Entitatea Contractantă în ce privește aceste documente ca și cum noi am fi pregătit aceste documente;</w:t>
      </w:r>
    </w:p>
    <w:p w14:paraId="035CA011" w14:textId="77777777" w:rsidR="0004465C" w:rsidRPr="0004465C" w:rsidRDefault="0004465C" w:rsidP="0004465C">
      <w:pPr>
        <w:spacing w:line="360" w:lineRule="auto"/>
        <w:rPr>
          <w:rFonts w:eastAsia="Times New Roman"/>
          <w:sz w:val="20"/>
          <w:szCs w:val="20"/>
          <w:lang w:val="ro-RO"/>
        </w:rPr>
      </w:pPr>
    </w:p>
    <w:p w14:paraId="13755FB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citit, am înțeles pe deplin, acceptăm și suntem de acord cu aplicarea indicatorilor de performanță incluși în Contract ca bază pentru emiterea documentelor constatatoare, finalizarea activităților și obținerea rezultatelor.</w:t>
      </w:r>
    </w:p>
    <w:p w14:paraId="18E646B6" w14:textId="77777777" w:rsidR="0004465C" w:rsidRPr="0004465C" w:rsidRDefault="0004465C" w:rsidP="0004465C">
      <w:pPr>
        <w:spacing w:line="360" w:lineRule="auto"/>
        <w:ind w:left="720"/>
        <w:jc w:val="both"/>
        <w:rPr>
          <w:rFonts w:eastAsia="Times New Roman"/>
          <w:sz w:val="20"/>
          <w:szCs w:val="20"/>
          <w:lang w:val="ro-RO"/>
        </w:rPr>
      </w:pPr>
    </w:p>
    <w:p w14:paraId="55336A0C" w14:textId="77777777" w:rsidR="0004465C" w:rsidRPr="0004465C" w:rsidRDefault="0004465C" w:rsidP="0004465C">
      <w:pPr>
        <w:spacing w:line="360" w:lineRule="auto"/>
        <w:jc w:val="both"/>
        <w:rPr>
          <w:rFonts w:eastAsia="Times New Roman"/>
          <w:sz w:val="20"/>
          <w:szCs w:val="20"/>
          <w:lang w:val="ro-RO"/>
        </w:rPr>
      </w:pPr>
    </w:p>
    <w:p w14:paraId="307827A8"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Suntem de acord ca Oferta noastră să rămână valabilă pentru o perioada de </w:t>
      </w:r>
      <w:r w:rsidRPr="0004465C">
        <w:rPr>
          <w:rFonts w:eastAsia="Times New Roman"/>
          <w:b/>
          <w:bCs/>
          <w:sz w:val="20"/>
          <w:szCs w:val="20"/>
          <w:lang w:val="ro-RO"/>
        </w:rPr>
        <w:t>60 zile</w:t>
      </w:r>
      <w:r w:rsidRPr="0004465C">
        <w:rPr>
          <w:rFonts w:eastAsia="Times New Roman"/>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0C962729" w14:textId="77777777" w:rsidR="0004465C" w:rsidRPr="0004465C" w:rsidRDefault="0004465C" w:rsidP="0004465C">
      <w:pPr>
        <w:spacing w:line="360" w:lineRule="auto"/>
        <w:ind w:left="720"/>
        <w:jc w:val="both"/>
        <w:rPr>
          <w:rFonts w:eastAsia="Times New Roman"/>
          <w:sz w:val="20"/>
          <w:szCs w:val="20"/>
          <w:lang w:val="ro-RO"/>
        </w:rPr>
      </w:pPr>
    </w:p>
    <w:p w14:paraId="7768FC2D" w14:textId="77777777" w:rsidR="0004465C" w:rsidRPr="0004465C" w:rsidRDefault="0004465C" w:rsidP="0004465C">
      <w:pPr>
        <w:spacing w:line="360" w:lineRule="auto"/>
        <w:ind w:left="720"/>
        <w:jc w:val="both"/>
        <w:rPr>
          <w:rFonts w:eastAsia="Times New Roman"/>
          <w:sz w:val="20"/>
          <w:szCs w:val="20"/>
          <w:lang w:val="ro-RO"/>
        </w:rPr>
      </w:pPr>
    </w:p>
    <w:p w14:paraId="119F319A"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în calitate de reprezentant al Ofertantului .............................................................. în această procedură declar că:</w:t>
      </w:r>
    </w:p>
    <w:p w14:paraId="233EA01D" w14:textId="77777777" w:rsidR="0004465C" w:rsidRPr="0004465C" w:rsidRDefault="0004465C" w:rsidP="0004465C">
      <w:pPr>
        <w:spacing w:line="360" w:lineRule="auto"/>
        <w:jc w:val="both"/>
        <w:rPr>
          <w:rFonts w:eastAsia="Times New Roman"/>
          <w:sz w:val="20"/>
          <w:szCs w:val="20"/>
          <w:lang w:val="ro-RO"/>
        </w:rPr>
      </w:pPr>
    </w:p>
    <w:p w14:paraId="349130BB"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nu am făcut și nu vom face nicio încercare de a induce în eroare alți operatori economici pentru a depune sau nu o Ofertă cu scopul de a distorsiona competiția</w:t>
      </w:r>
    </w:p>
    <w:p w14:paraId="4107589D" w14:textId="77777777" w:rsidR="0004465C" w:rsidRPr="0004465C" w:rsidRDefault="0004465C" w:rsidP="0004465C">
      <w:pPr>
        <w:spacing w:before="7" w:line="360" w:lineRule="auto"/>
        <w:ind w:left="720"/>
        <w:jc w:val="both"/>
        <w:rPr>
          <w:rFonts w:eastAsia="Times New Roman"/>
          <w:sz w:val="20"/>
          <w:szCs w:val="20"/>
          <w:lang w:val="ro-RO"/>
        </w:rPr>
      </w:pPr>
    </w:p>
    <w:p w14:paraId="51DF6157"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și terții susținători nu ne aflăm în nici o situație de conflict de interes, așa cum este acesta descris în Legea nr. 98/2016/Legea nr. 99/2016 și ne angajăm să anunțăm imediat Autoritatea / Entitatea Contractantă despre apariția unei astfel de situații atât pe perioada evaluării Ofertelor cât și pe perioada derulării Contractului</w:t>
      </w:r>
    </w:p>
    <w:p w14:paraId="4D6D19BC" w14:textId="77777777" w:rsidR="0004465C" w:rsidRPr="0004465C" w:rsidRDefault="0004465C" w:rsidP="0004465C">
      <w:pPr>
        <w:spacing w:before="7"/>
        <w:ind w:left="820" w:hanging="361"/>
        <w:jc w:val="both"/>
        <w:rPr>
          <w:rFonts w:eastAsia="Times New Roman"/>
          <w:sz w:val="20"/>
          <w:szCs w:val="20"/>
          <w:lang w:val="ro-RO"/>
        </w:rPr>
      </w:pPr>
    </w:p>
    <w:p w14:paraId="6D811105"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(dacă este aplicabil, denumirea completă a subcontractanților) 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0B76D0D9" w14:textId="77777777" w:rsidR="0004465C" w:rsidRPr="0004465C" w:rsidRDefault="0004465C" w:rsidP="0004465C">
      <w:pPr>
        <w:spacing w:before="7" w:line="360" w:lineRule="auto"/>
        <w:ind w:left="720"/>
        <w:jc w:val="both"/>
        <w:rPr>
          <w:rFonts w:eastAsia="Times New Roman"/>
          <w:sz w:val="20"/>
          <w:szCs w:val="20"/>
          <w:lang w:val="ro-RO"/>
        </w:rPr>
      </w:pPr>
    </w:p>
    <w:p w14:paraId="6836DB30"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terțul/terții susținători (dacă este aplicabil, numele terților susținători ale căror capacități au fost utilizate pentru îndeplinirea criteriilor de calificare) înțelegem că trebuie sa punem la dispoziție, în cazul în care Autoritatea / Entitatea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w:t>
      </w:r>
    </w:p>
    <w:p w14:paraId="1B83AFC9" w14:textId="77777777" w:rsidR="0004465C" w:rsidRPr="0004465C" w:rsidRDefault="0004465C" w:rsidP="0004465C">
      <w:pPr>
        <w:spacing w:before="7"/>
        <w:ind w:left="820" w:hanging="361"/>
        <w:jc w:val="both"/>
        <w:rPr>
          <w:rFonts w:eastAsia="Times New Roman"/>
          <w:sz w:val="20"/>
          <w:szCs w:val="20"/>
          <w:lang w:val="ro-RO"/>
        </w:rPr>
      </w:pPr>
    </w:p>
    <w:p w14:paraId="25FB625A"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37F8D03E" w14:textId="77777777" w:rsidR="0004465C" w:rsidRPr="0004465C" w:rsidRDefault="0004465C" w:rsidP="0004465C">
      <w:pPr>
        <w:spacing w:before="7"/>
        <w:ind w:left="820" w:hanging="361"/>
        <w:jc w:val="both"/>
        <w:rPr>
          <w:rFonts w:eastAsia="Times New Roman"/>
          <w:sz w:val="20"/>
          <w:szCs w:val="20"/>
          <w:lang w:val="ro-RO"/>
        </w:rPr>
      </w:pPr>
    </w:p>
    <w:p w14:paraId="5F59A12E"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până la încheierea şi semnarea contractului de achiziţie publică de furnizare această Ofertă, împreună cu comunicarea transmisă de Autoritatea / Entitatea Contractantă, prin care Oferta noastră este stabilită câştigătoare, vor constitui un angajament ferm pentru noi.</w:t>
      </w:r>
    </w:p>
    <w:p w14:paraId="0C894691" w14:textId="77777777" w:rsidR="0004465C" w:rsidRPr="0004465C" w:rsidRDefault="0004465C" w:rsidP="0004465C">
      <w:pPr>
        <w:spacing w:before="7"/>
        <w:ind w:left="820" w:hanging="361"/>
        <w:jc w:val="both"/>
        <w:rPr>
          <w:rFonts w:eastAsia="Times New Roman"/>
          <w:sz w:val="20"/>
          <w:szCs w:val="20"/>
          <w:lang w:val="ro-RO"/>
        </w:rPr>
      </w:pPr>
    </w:p>
    <w:p w14:paraId="0964EEE3" w14:textId="77777777" w:rsidR="0004465C" w:rsidRDefault="0004465C" w:rsidP="0004465C">
      <w:pPr>
        <w:spacing w:before="7" w:line="360" w:lineRule="auto"/>
        <w:ind w:left="720"/>
        <w:jc w:val="both"/>
        <w:rPr>
          <w:rFonts w:eastAsia="Times New Roman"/>
          <w:sz w:val="20"/>
          <w:szCs w:val="20"/>
          <w:lang w:val="ro-RO"/>
        </w:rPr>
      </w:pPr>
    </w:p>
    <w:p w14:paraId="1933D40F" w14:textId="77777777" w:rsidR="0004465C" w:rsidRDefault="0004465C" w:rsidP="0004465C">
      <w:pPr>
        <w:spacing w:before="7" w:line="360" w:lineRule="auto"/>
        <w:ind w:left="720"/>
        <w:jc w:val="both"/>
        <w:rPr>
          <w:rFonts w:eastAsia="Times New Roman"/>
          <w:sz w:val="20"/>
          <w:szCs w:val="20"/>
          <w:lang w:val="ro-RO"/>
        </w:rPr>
      </w:pPr>
    </w:p>
    <w:p w14:paraId="5FB73FAA" w14:textId="77777777" w:rsidR="0004465C" w:rsidRPr="0004465C" w:rsidRDefault="0004465C" w:rsidP="0004465C">
      <w:pPr>
        <w:spacing w:before="7" w:line="360" w:lineRule="auto"/>
        <w:ind w:left="720"/>
        <w:jc w:val="both"/>
        <w:rPr>
          <w:rFonts w:eastAsia="Times New Roman"/>
          <w:sz w:val="20"/>
          <w:szCs w:val="20"/>
          <w:lang w:val="ro-RO"/>
        </w:rPr>
      </w:pPr>
    </w:p>
    <w:p w14:paraId="002D3583" w14:textId="77777777" w:rsidR="0004465C" w:rsidRPr="0004465C" w:rsidRDefault="0004465C" w:rsidP="0004465C">
      <w:pPr>
        <w:spacing w:before="7" w:line="360" w:lineRule="auto"/>
        <w:ind w:left="720"/>
        <w:jc w:val="both"/>
        <w:rPr>
          <w:rFonts w:eastAsia="Times New Roman"/>
          <w:b/>
          <w:bCs/>
          <w:sz w:val="20"/>
          <w:szCs w:val="20"/>
          <w:lang w:val="ro-RO"/>
        </w:rPr>
      </w:pPr>
      <w:r w:rsidRPr="0004465C">
        <w:rPr>
          <w:rFonts w:eastAsia="Times New Roman"/>
          <w:b/>
          <w:bCs/>
          <w:sz w:val="20"/>
          <w:szCs w:val="20"/>
          <w:lang w:val="ro-RO"/>
        </w:rPr>
        <w:t>Precizăm că:</w:t>
      </w:r>
    </w:p>
    <w:tbl>
      <w:tblPr>
        <w:tblStyle w:val="TableGrid2"/>
        <w:tblW w:w="0" w:type="auto"/>
        <w:tblInd w:w="72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695"/>
        <w:gridCol w:w="8329"/>
      </w:tblGrid>
      <w:tr w:rsidR="0004465C" w:rsidRPr="0004465C" w14:paraId="60EFA6E3" w14:textId="77777777" w:rsidTr="00D905E9">
        <w:trPr>
          <w:trHeight w:val="480"/>
        </w:trPr>
        <w:tc>
          <w:tcPr>
            <w:tcW w:w="695" w:type="dxa"/>
            <w:vAlign w:val="center"/>
          </w:tcPr>
          <w:p w14:paraId="616A9B29" w14:textId="77777777" w:rsidR="0004465C" w:rsidRPr="0004465C" w:rsidRDefault="0004465C" w:rsidP="0004465C">
            <w:pPr>
              <w:spacing w:before="7"/>
              <w:jc w:val="center"/>
              <w:rPr>
                <w:rFonts w:ascii="Arial" w:eastAsia="Times New Roman" w:hAnsi="Arial" w:cs="Arial"/>
                <w:b/>
                <w:bCs/>
                <w:sz w:val="18"/>
                <w:szCs w:val="18"/>
                <w:lang w:val="ro-RO"/>
              </w:rPr>
            </w:pPr>
          </w:p>
        </w:tc>
        <w:tc>
          <w:tcPr>
            <w:tcW w:w="8329" w:type="dxa"/>
            <w:vAlign w:val="center"/>
          </w:tcPr>
          <w:p w14:paraId="51CF530E" w14:textId="77777777" w:rsidR="0004465C" w:rsidRPr="0004465C" w:rsidRDefault="0004465C" w:rsidP="0004465C">
            <w:pPr>
              <w:spacing w:before="7"/>
              <w:jc w:val="center"/>
              <w:rPr>
                <w:rFonts w:ascii="Arial" w:eastAsia="Times New Roman" w:hAnsi="Arial" w:cs="Arial"/>
                <w:i/>
                <w:iCs/>
                <w:strike/>
                <w:color w:val="95B3D7" w:themeColor="accent1" w:themeTint="99"/>
                <w:sz w:val="18"/>
                <w:szCs w:val="18"/>
                <w:lang w:val="ro-RO"/>
              </w:rPr>
            </w:pPr>
            <w:r w:rsidRPr="0004465C">
              <w:rPr>
                <w:rFonts w:ascii="Arial" w:eastAsia="Times New Roman" w:hAnsi="Arial" w:cs="Arial"/>
                <w:i/>
                <w:iCs/>
                <w:strike/>
                <w:color w:val="95B3D7" w:themeColor="accent1" w:themeTint="99"/>
                <w:sz w:val="18"/>
                <w:szCs w:val="18"/>
                <w:lang w:val="ro-RO"/>
              </w:rPr>
              <w:t xml:space="preserve">Depunem Ofertă Alternativă, ale cărei detalii sunt prezentate într-un formular de Ofertă separat, </w:t>
            </w:r>
          </w:p>
          <w:p w14:paraId="19B21C2D" w14:textId="77777777" w:rsidR="0004465C" w:rsidRPr="0004465C" w:rsidRDefault="0004465C" w:rsidP="0004465C">
            <w:pPr>
              <w:spacing w:before="7"/>
              <w:jc w:val="center"/>
              <w:rPr>
                <w:rFonts w:ascii="Arial" w:eastAsia="Times New Roman" w:hAnsi="Arial" w:cs="Arial"/>
                <w:i/>
                <w:iCs/>
                <w:sz w:val="18"/>
                <w:szCs w:val="18"/>
                <w:lang w:val="ro-RO"/>
              </w:rPr>
            </w:pPr>
            <w:r w:rsidRPr="0004465C">
              <w:rPr>
                <w:rFonts w:ascii="Arial" w:eastAsia="Times New Roman" w:hAnsi="Arial" w:cs="Arial"/>
                <w:i/>
                <w:iCs/>
                <w:strike/>
                <w:color w:val="95B3D7" w:themeColor="accent1" w:themeTint="99"/>
                <w:sz w:val="18"/>
                <w:szCs w:val="18"/>
                <w:lang w:val="ro-RO"/>
              </w:rPr>
              <w:t>marcat în mod clar “Ofertă Alternativă”;</w:t>
            </w:r>
          </w:p>
        </w:tc>
      </w:tr>
      <w:tr w:rsidR="0004465C" w:rsidRPr="0004465C" w14:paraId="76231141" w14:textId="77777777" w:rsidTr="00D905E9">
        <w:trPr>
          <w:trHeight w:val="560"/>
        </w:trPr>
        <w:tc>
          <w:tcPr>
            <w:tcW w:w="695" w:type="dxa"/>
            <w:vAlign w:val="center"/>
          </w:tcPr>
          <w:p w14:paraId="64E249AC" w14:textId="77777777" w:rsidR="0004465C" w:rsidRPr="0004465C" w:rsidRDefault="0004465C" w:rsidP="0004465C">
            <w:pPr>
              <w:spacing w:before="7"/>
              <w:jc w:val="center"/>
              <w:rPr>
                <w:rFonts w:ascii="Arial" w:eastAsia="Times New Roman" w:hAnsi="Arial" w:cs="Arial"/>
                <w:b/>
                <w:bCs/>
                <w:sz w:val="18"/>
                <w:szCs w:val="18"/>
                <w:lang w:val="ro-RO"/>
              </w:rPr>
            </w:pPr>
            <w:r w:rsidRPr="0004465C">
              <w:rPr>
                <w:rFonts w:ascii="Arial" w:eastAsia="Times New Roman" w:hAnsi="Arial" w:cs="Arial"/>
                <w:b/>
                <w:bCs/>
                <w:color w:val="002060"/>
                <w:sz w:val="18"/>
                <w:szCs w:val="18"/>
                <w:lang w:val="ro-RO"/>
              </w:rPr>
              <w:t>X</w:t>
            </w:r>
          </w:p>
        </w:tc>
        <w:tc>
          <w:tcPr>
            <w:tcW w:w="8329" w:type="dxa"/>
            <w:vAlign w:val="center"/>
          </w:tcPr>
          <w:p w14:paraId="58314B50" w14:textId="77777777" w:rsidR="0004465C" w:rsidRPr="0004465C" w:rsidRDefault="0004465C" w:rsidP="0004465C">
            <w:pPr>
              <w:spacing w:before="7"/>
              <w:jc w:val="center"/>
              <w:rPr>
                <w:rFonts w:ascii="Arial" w:eastAsia="Times New Roman" w:hAnsi="Arial" w:cs="Arial"/>
                <w:b/>
                <w:bCs/>
                <w:i/>
                <w:iCs/>
                <w:sz w:val="18"/>
                <w:szCs w:val="18"/>
                <w:lang w:val="ro-RO"/>
              </w:rPr>
            </w:pPr>
            <w:r w:rsidRPr="0004465C">
              <w:rPr>
                <w:rFonts w:ascii="Arial" w:eastAsia="Times New Roman" w:hAnsi="Arial" w:cs="Arial"/>
                <w:b/>
                <w:bCs/>
                <w:i/>
                <w:iCs/>
                <w:color w:val="002060"/>
                <w:sz w:val="18"/>
                <w:szCs w:val="18"/>
                <w:lang w:val="ro-RO"/>
              </w:rPr>
              <w:t>Nu depunem Ofertă Alternativă.</w:t>
            </w:r>
          </w:p>
        </w:tc>
      </w:tr>
    </w:tbl>
    <w:p w14:paraId="3A59D89C" w14:textId="77777777" w:rsidR="0004465C" w:rsidRPr="0004465C" w:rsidRDefault="0004465C" w:rsidP="0004465C">
      <w:pPr>
        <w:spacing w:line="360" w:lineRule="auto"/>
        <w:ind w:left="720"/>
        <w:jc w:val="both"/>
        <w:rPr>
          <w:rFonts w:eastAsia="Times New Roman"/>
          <w:color w:val="0070C0"/>
          <w:sz w:val="20"/>
          <w:szCs w:val="20"/>
          <w:lang w:val="ro-RO"/>
        </w:rPr>
      </w:pPr>
    </w:p>
    <w:p w14:paraId="23D7A507"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 xml:space="preserve">Înțelegem că Autoritatea Contractantă </w:t>
      </w:r>
    </w:p>
    <w:p w14:paraId="22E2B48B" w14:textId="77777777" w:rsidR="0004465C" w:rsidRPr="0004465C" w:rsidRDefault="0004465C" w:rsidP="0004465C">
      <w:pPr>
        <w:spacing w:line="360" w:lineRule="auto"/>
        <w:ind w:left="720"/>
        <w:jc w:val="both"/>
        <w:rPr>
          <w:rFonts w:eastAsia="Times New Roman"/>
          <w:b/>
          <w:bCs/>
          <w:sz w:val="20"/>
          <w:szCs w:val="20"/>
          <w:lang w:val="ro-RO"/>
        </w:rPr>
      </w:pPr>
    </w:p>
    <w:p w14:paraId="6E34F868" w14:textId="4595D22E"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 xml:space="preserve">nu este obligată să continue această procedură de atribuire și că își rezervă dreptul de a anula procedura în orice moment </w:t>
      </w:r>
      <w:r w:rsidR="00B17227">
        <w:rPr>
          <w:rFonts w:eastAsia="Times New Roman"/>
          <w:sz w:val="20"/>
          <w:szCs w:val="20"/>
          <w:lang w:val="ro-RO"/>
        </w:rPr>
        <w:t>din motive obirctive</w:t>
      </w:r>
    </w:p>
    <w:p w14:paraId="012AABAA" w14:textId="77777777" w:rsidR="0004465C" w:rsidRPr="0004465C" w:rsidRDefault="0004465C" w:rsidP="0004465C">
      <w:pPr>
        <w:spacing w:before="7" w:line="360" w:lineRule="auto"/>
        <w:ind w:left="720"/>
        <w:jc w:val="both"/>
        <w:rPr>
          <w:rFonts w:eastAsia="Times New Roman"/>
          <w:sz w:val="20"/>
          <w:szCs w:val="20"/>
          <w:lang w:val="ro-RO"/>
        </w:rPr>
      </w:pPr>
    </w:p>
    <w:p w14:paraId="5D08523A" w14:textId="1FACFBAA"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nu este obligată să accepte Oferta cu cel mai scăzut preț sau orice altă Ofertă pe care o poate primi</w:t>
      </w:r>
    </w:p>
    <w:p w14:paraId="23476120" w14:textId="77777777" w:rsidR="0004465C" w:rsidRPr="0004465C" w:rsidRDefault="0004465C" w:rsidP="0004465C">
      <w:pPr>
        <w:spacing w:before="7"/>
        <w:ind w:left="820" w:hanging="361"/>
        <w:jc w:val="both"/>
        <w:rPr>
          <w:rFonts w:eastAsia="Times New Roman"/>
          <w:sz w:val="20"/>
          <w:szCs w:val="20"/>
          <w:lang w:val="ro-RO"/>
        </w:rPr>
      </w:pPr>
    </w:p>
    <w:p w14:paraId="0465D6B4" w14:textId="4A3F7123"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în niciun caz nu va fi răspunzătoare pentru eventuale prejudicii determinate de situațiile menționate anterior si garantăm că nu vom ține Autoritatea Contractantă răspunzătoare într-o astfel de situație</w:t>
      </w:r>
    </w:p>
    <w:p w14:paraId="51EA7535" w14:textId="77777777" w:rsidR="0004465C" w:rsidRPr="0004465C" w:rsidRDefault="0004465C" w:rsidP="0004465C">
      <w:pPr>
        <w:spacing w:before="7"/>
        <w:ind w:left="820" w:hanging="361"/>
        <w:jc w:val="both"/>
        <w:rPr>
          <w:rFonts w:eastAsia="Times New Roman"/>
          <w:sz w:val="20"/>
          <w:szCs w:val="20"/>
          <w:lang w:val="ro-RO"/>
        </w:rPr>
      </w:pPr>
    </w:p>
    <w:p w14:paraId="575BFDEB" w14:textId="06AEB7E1"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14:paraId="7F28F8DC" w14:textId="77777777" w:rsidR="0004465C" w:rsidRPr="0004465C" w:rsidRDefault="0004465C" w:rsidP="0004465C">
      <w:pPr>
        <w:spacing w:before="7"/>
        <w:ind w:left="820" w:hanging="361"/>
        <w:jc w:val="both"/>
        <w:rPr>
          <w:rFonts w:eastAsia="Times New Roman"/>
          <w:sz w:val="20"/>
          <w:szCs w:val="20"/>
          <w:lang w:val="ro-RO"/>
        </w:rPr>
      </w:pPr>
    </w:p>
    <w:p w14:paraId="61DFFD9D" w14:textId="77777777"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p w14:paraId="69116D3D" w14:textId="77777777" w:rsidR="0004465C" w:rsidRPr="0004465C" w:rsidRDefault="0004465C" w:rsidP="0004465C">
      <w:pPr>
        <w:spacing w:line="360" w:lineRule="auto"/>
        <w:ind w:left="720"/>
        <w:jc w:val="both"/>
        <w:rPr>
          <w:rFonts w:eastAsia="Times New Roman"/>
          <w:color w:val="auto"/>
          <w:sz w:val="20"/>
          <w:szCs w:val="20"/>
          <w:lang w:val="ro-RO"/>
        </w:rPr>
      </w:pPr>
    </w:p>
    <w:p w14:paraId="5C98AB01" w14:textId="77777777" w:rsidR="0004465C" w:rsidRDefault="0004465C" w:rsidP="00B17227">
      <w:pPr>
        <w:spacing w:line="360" w:lineRule="auto"/>
        <w:jc w:val="both"/>
        <w:rPr>
          <w:rFonts w:eastAsia="Times New Roman"/>
          <w:color w:val="auto"/>
          <w:lang w:val="ro-RO"/>
        </w:rPr>
      </w:pPr>
    </w:p>
    <w:p w14:paraId="33E1A577" w14:textId="77777777" w:rsidR="00B17227" w:rsidRDefault="00B17227" w:rsidP="00B17227">
      <w:pPr>
        <w:spacing w:line="360" w:lineRule="auto"/>
        <w:jc w:val="both"/>
        <w:rPr>
          <w:rFonts w:eastAsia="Times New Roman"/>
          <w:color w:val="auto"/>
          <w:lang w:val="ro-RO"/>
        </w:rPr>
      </w:pPr>
    </w:p>
    <w:p w14:paraId="6E02E88D" w14:textId="77777777" w:rsidR="00B17227" w:rsidRPr="0004465C" w:rsidRDefault="00B17227" w:rsidP="00B17227">
      <w:pPr>
        <w:spacing w:line="360" w:lineRule="auto"/>
        <w:jc w:val="both"/>
        <w:rPr>
          <w:rFonts w:eastAsia="Times New Roman"/>
          <w:color w:val="auto"/>
          <w:lang w:val="ro-RO"/>
        </w:rPr>
      </w:pPr>
    </w:p>
    <w:p w14:paraId="382107BA"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Data .... / .... / ........</w:t>
      </w:r>
    </w:p>
    <w:p w14:paraId="6632332C"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67E52A24" w14:textId="77777777" w:rsidR="0004465C" w:rsidRPr="0004465C" w:rsidRDefault="0004465C" w:rsidP="0004465C">
      <w:pPr>
        <w:spacing w:line="360" w:lineRule="auto"/>
        <w:ind w:left="720"/>
        <w:jc w:val="both"/>
        <w:rPr>
          <w:rFonts w:eastAsia="Times New Roman"/>
          <w:color w:val="auto"/>
          <w:lang w:val="ro-RO"/>
        </w:rPr>
      </w:pPr>
    </w:p>
    <w:p w14:paraId="25108604" w14:textId="77777777" w:rsidR="00BB037B" w:rsidRDefault="00BB037B" w:rsidP="00BB037B">
      <w:pPr>
        <w:spacing w:line="276" w:lineRule="auto"/>
        <w:jc w:val="both"/>
        <w:rPr>
          <w:rFonts w:eastAsia="Times New Roman"/>
          <w:color w:val="auto"/>
          <w:lang w:val="ro-RO"/>
        </w:rPr>
        <w:sectPr w:rsidR="00BB037B" w:rsidSect="002060AB">
          <w:pgSz w:w="11910" w:h="16840"/>
          <w:pgMar w:top="1440" w:right="711" w:bottom="1440" w:left="709" w:header="720" w:footer="720" w:gutter="0"/>
          <w:cols w:space="720"/>
          <w:docGrid w:linePitch="299"/>
        </w:sectPr>
      </w:pPr>
    </w:p>
    <w:p w14:paraId="643A7D85" w14:textId="77777777" w:rsidR="0004465C" w:rsidRPr="0004465C" w:rsidRDefault="0004465C" w:rsidP="00BB037B">
      <w:pPr>
        <w:spacing w:line="276" w:lineRule="auto"/>
        <w:jc w:val="both"/>
        <w:rPr>
          <w:rFonts w:eastAsia="Times New Roman"/>
          <w:color w:val="auto"/>
          <w:lang w:val="ro-RO"/>
        </w:rPr>
      </w:pPr>
    </w:p>
    <w:p w14:paraId="5B70F562"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F1</w:t>
      </w:r>
    </w:p>
    <w:p w14:paraId="17828D11" w14:textId="77777777" w:rsidR="0004465C" w:rsidRPr="0004465C" w:rsidRDefault="0004465C" w:rsidP="0004465C">
      <w:pPr>
        <w:rPr>
          <w:rFonts w:eastAsia="Times New Roman"/>
          <w:b/>
          <w:bCs/>
          <w:lang w:val="ro-RO"/>
        </w:rPr>
      </w:pPr>
    </w:p>
    <w:p w14:paraId="066A7E33" w14:textId="77777777" w:rsidR="0004465C" w:rsidRPr="0004465C" w:rsidRDefault="0004465C" w:rsidP="0004465C">
      <w:pPr>
        <w:rPr>
          <w:rFonts w:eastAsia="Times New Roman"/>
          <w:b/>
          <w:bCs/>
          <w:lang w:val="ro-RO"/>
        </w:rPr>
      </w:pPr>
    </w:p>
    <w:p w14:paraId="3E7826C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5F2189B"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3A69AE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9921472" w14:textId="3EB6CCCE"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25030BFC" w14:textId="77777777" w:rsidR="0004465C" w:rsidRPr="0004465C" w:rsidRDefault="0004465C" w:rsidP="0004465C">
      <w:pPr>
        <w:rPr>
          <w:rFonts w:eastAsia="Times New Roman"/>
          <w:b/>
          <w:bCs/>
          <w:sz w:val="24"/>
          <w:szCs w:val="24"/>
          <w:lang w:val="ro-RO"/>
        </w:rPr>
      </w:pPr>
    </w:p>
    <w:p w14:paraId="00EF986B" w14:textId="77777777" w:rsidR="0004465C" w:rsidRPr="0004465C" w:rsidRDefault="0004465C" w:rsidP="0004465C">
      <w:pPr>
        <w:spacing w:line="276" w:lineRule="auto"/>
        <w:rPr>
          <w:rFonts w:eastAsia="Times New Roman"/>
          <w:b/>
          <w:bCs/>
          <w:lang w:val="ro-RO"/>
        </w:rPr>
      </w:pPr>
    </w:p>
    <w:p w14:paraId="3EEE0C79" w14:textId="77777777" w:rsidR="0004465C" w:rsidRPr="0004465C" w:rsidRDefault="0004465C" w:rsidP="0004465C">
      <w:pPr>
        <w:spacing w:line="276" w:lineRule="auto"/>
        <w:rPr>
          <w:rFonts w:eastAsia="Times New Roman"/>
          <w:lang w:val="ro-RO"/>
        </w:rPr>
      </w:pPr>
    </w:p>
    <w:p w14:paraId="4D614583" w14:textId="77777777" w:rsidR="0004465C" w:rsidRPr="0004465C" w:rsidRDefault="0004465C" w:rsidP="0004465C">
      <w:pPr>
        <w:spacing w:line="276" w:lineRule="auto"/>
        <w:jc w:val="center"/>
        <w:rPr>
          <w:rFonts w:eastAsia="Times New Roman"/>
          <w:b/>
          <w:bCs/>
          <w:sz w:val="32"/>
          <w:szCs w:val="32"/>
          <w:lang w:val="ro-RO"/>
        </w:rPr>
      </w:pPr>
    </w:p>
    <w:p w14:paraId="27B49E57" w14:textId="6BF1A68D"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 xml:space="preserve">ANEXA LA </w:t>
      </w:r>
      <w:r w:rsidR="0004465C" w:rsidRPr="0004465C">
        <w:rPr>
          <w:rFonts w:eastAsia="Times New Roman"/>
          <w:b/>
          <w:bCs/>
          <w:sz w:val="32"/>
          <w:szCs w:val="32"/>
          <w:lang w:val="ro-RO"/>
        </w:rPr>
        <w:t>PROPUNEREA FINANCIARĂ</w:t>
      </w:r>
    </w:p>
    <w:p w14:paraId="572B2AB9" w14:textId="77777777" w:rsidR="0004465C" w:rsidRPr="0004465C" w:rsidRDefault="0004465C" w:rsidP="0004465C">
      <w:pPr>
        <w:spacing w:line="276" w:lineRule="auto"/>
        <w:jc w:val="center"/>
        <w:rPr>
          <w:rFonts w:eastAsia="Times New Roman"/>
          <w:lang w:val="ro-RO"/>
        </w:rPr>
      </w:pPr>
    </w:p>
    <w:p w14:paraId="0F0C414A" w14:textId="273683EE"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2EDF357B" w14:textId="77777777" w:rsidR="0004465C" w:rsidRPr="0004465C" w:rsidRDefault="0004465C" w:rsidP="0004465C">
      <w:pPr>
        <w:spacing w:line="276" w:lineRule="auto"/>
        <w:rPr>
          <w:rFonts w:eastAsia="Times New Roman"/>
          <w:lang w:val="ro-RO"/>
        </w:rPr>
      </w:pPr>
    </w:p>
    <w:p w14:paraId="441383FA" w14:textId="77777777" w:rsidR="0004465C" w:rsidRPr="0004465C" w:rsidRDefault="0004465C" w:rsidP="0004465C">
      <w:pPr>
        <w:spacing w:line="276" w:lineRule="auto"/>
        <w:jc w:val="both"/>
        <w:rPr>
          <w:rFonts w:eastAsia="Times New Roman"/>
          <w:color w:val="auto"/>
          <w:lang w:val="ro-RO"/>
        </w:rPr>
      </w:pPr>
    </w:p>
    <w:p w14:paraId="3BBAF4EC"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0E52D92E" w14:textId="77777777" w:rsidR="0004465C" w:rsidRPr="0004465C" w:rsidRDefault="0004465C" w:rsidP="0004465C">
      <w:pPr>
        <w:spacing w:line="360" w:lineRule="auto"/>
        <w:ind w:left="720"/>
        <w:jc w:val="both"/>
        <w:rPr>
          <w:rFonts w:eastAsia="Times New Roman"/>
          <w:lang w:val="ro-RO"/>
        </w:rPr>
      </w:pPr>
    </w:p>
    <w:p w14:paraId="1B626C37"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În concordanță cu Propunerea noastră Tehnică și Financiară  și pe baza informațiilor furnizate de Autoritatea / Entitatea Contractantă până la momentul depunerii Ofertei:</w:t>
      </w:r>
    </w:p>
    <w:p w14:paraId="29DE3DCB" w14:textId="77777777" w:rsidR="0004465C" w:rsidRPr="0004465C" w:rsidRDefault="0004465C" w:rsidP="0004465C">
      <w:pPr>
        <w:spacing w:line="360" w:lineRule="auto"/>
        <w:ind w:left="720"/>
        <w:jc w:val="both"/>
        <w:rPr>
          <w:rFonts w:eastAsia="Times New Roman"/>
          <w:lang w:val="ro-RO"/>
        </w:rPr>
      </w:pPr>
    </w:p>
    <w:p w14:paraId="4DF556FB" w14:textId="77777777" w:rsidR="0004465C" w:rsidRPr="0004465C" w:rsidRDefault="0004465C" w:rsidP="0004465C">
      <w:pPr>
        <w:numPr>
          <w:ilvl w:val="0"/>
          <w:numId w:val="36"/>
        </w:numPr>
        <w:spacing w:before="7" w:line="360" w:lineRule="auto"/>
        <w:jc w:val="both"/>
        <w:rPr>
          <w:rFonts w:eastAsia="Times New Roman"/>
          <w:lang w:val="ro-RO"/>
        </w:rPr>
      </w:pPr>
      <w:r w:rsidRPr="0004465C">
        <w:rPr>
          <w:rFonts w:eastAsia="Times New Roman"/>
          <w:lang w:val="ro-RO"/>
        </w:rPr>
        <w:t xml:space="preserve">Ofertăm prețul total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 xml:space="preserve">(introduceți suma în cifre și litere) </w:t>
      </w:r>
      <w:r w:rsidRPr="0004465C">
        <w:rPr>
          <w:rFonts w:eastAsia="Times New Roman"/>
          <w:lang w:val="ro-RO"/>
        </w:rPr>
        <w:t xml:space="preserve">fără TVA, la care se adaugă TVA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(introduceți suma în cifre și litere)</w:t>
      </w:r>
    </w:p>
    <w:p w14:paraId="5816CAE7" w14:textId="77777777" w:rsidR="0004465C" w:rsidRPr="0004465C" w:rsidRDefault="0004465C" w:rsidP="0004465C">
      <w:pPr>
        <w:spacing w:line="276" w:lineRule="auto"/>
        <w:jc w:val="both"/>
        <w:rPr>
          <w:rFonts w:eastAsia="Times New Roman"/>
          <w:color w:val="auto"/>
          <w:lang w:val="ro-RO"/>
        </w:rPr>
      </w:pPr>
    </w:p>
    <w:p w14:paraId="7D72D316" w14:textId="77777777" w:rsidR="0004465C" w:rsidRPr="0004465C" w:rsidRDefault="0004465C" w:rsidP="0004465C">
      <w:pPr>
        <w:spacing w:line="276" w:lineRule="auto"/>
        <w:jc w:val="both"/>
        <w:rPr>
          <w:rFonts w:eastAsia="Times New Roman"/>
          <w:color w:val="auto"/>
          <w:lang w:val="ro-RO"/>
        </w:rPr>
      </w:pPr>
    </w:p>
    <w:p w14:paraId="3918E4A9" w14:textId="77777777" w:rsidR="0004465C" w:rsidRPr="0004465C" w:rsidRDefault="0004465C" w:rsidP="0004465C">
      <w:pPr>
        <w:spacing w:line="276" w:lineRule="auto"/>
        <w:jc w:val="both"/>
        <w:rPr>
          <w:rFonts w:eastAsia="Times New Roman"/>
          <w:color w:val="auto"/>
          <w:lang w:val="ro-RO"/>
        </w:rPr>
      </w:pPr>
    </w:p>
    <w:p w14:paraId="0B08F001" w14:textId="2D95B89B"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Echipamente ofertate</w:t>
      </w:r>
    </w:p>
    <w:p w14:paraId="70EC0A36" w14:textId="77777777" w:rsidR="0004465C" w:rsidRPr="0004465C" w:rsidRDefault="0004465C" w:rsidP="0004465C">
      <w:pPr>
        <w:spacing w:line="276" w:lineRule="auto"/>
        <w:jc w:val="both"/>
        <w:rPr>
          <w:rFonts w:eastAsia="Times New Roman"/>
          <w:color w:val="auto"/>
          <w:lang w:val="ro-RO"/>
        </w:rPr>
      </w:pPr>
    </w:p>
    <w:tbl>
      <w:tblPr>
        <w:tblStyle w:val="GridTable1Light-Accent12"/>
        <w:tblW w:w="10480" w:type="dxa"/>
        <w:tblLook w:val="04A0" w:firstRow="1" w:lastRow="0" w:firstColumn="1" w:lastColumn="0" w:noHBand="0" w:noVBand="1"/>
      </w:tblPr>
      <w:tblGrid>
        <w:gridCol w:w="448"/>
        <w:gridCol w:w="2783"/>
        <w:gridCol w:w="901"/>
        <w:gridCol w:w="1675"/>
        <w:gridCol w:w="1559"/>
        <w:gridCol w:w="1567"/>
        <w:gridCol w:w="1547"/>
      </w:tblGrid>
      <w:tr w:rsidR="00B17227" w:rsidRPr="00B17227" w14:paraId="1523990C" w14:textId="77777777" w:rsidTr="00B1722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8" w:type="dxa"/>
            <w:shd w:val="clear" w:color="auto" w:fill="F2F2F2" w:themeFill="background1" w:themeFillShade="F2"/>
            <w:vAlign w:val="center"/>
          </w:tcPr>
          <w:p w14:paraId="2A50AE22" w14:textId="3745CCB4" w:rsidR="00B17227" w:rsidRPr="0004465C" w:rsidRDefault="00B17227" w:rsidP="00B17227">
            <w:pPr>
              <w:jc w:val="center"/>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Nr. Crt</w:t>
            </w:r>
          </w:p>
        </w:tc>
        <w:tc>
          <w:tcPr>
            <w:tcW w:w="2783" w:type="dxa"/>
            <w:shd w:val="clear" w:color="auto" w:fill="F2F2F2" w:themeFill="background1" w:themeFillShade="F2"/>
            <w:vAlign w:val="center"/>
          </w:tcPr>
          <w:p w14:paraId="74351335" w14:textId="360E9234" w:rsidR="00B17227" w:rsidRPr="0004465C" w:rsidRDefault="00B17227" w:rsidP="00B17227">
            <w:pPr>
              <w:ind w:right="-3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Echipament / serviciu ofertat</w:t>
            </w:r>
          </w:p>
        </w:tc>
        <w:tc>
          <w:tcPr>
            <w:tcW w:w="901" w:type="dxa"/>
            <w:shd w:val="clear" w:color="auto" w:fill="F2F2F2" w:themeFill="background1" w:themeFillShade="F2"/>
            <w:vAlign w:val="center"/>
          </w:tcPr>
          <w:p w14:paraId="65BCC573" w14:textId="20574F3B"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Cantitate</w:t>
            </w:r>
          </w:p>
        </w:tc>
        <w:tc>
          <w:tcPr>
            <w:tcW w:w="1675" w:type="dxa"/>
            <w:shd w:val="clear" w:color="auto" w:fill="F2F2F2" w:themeFill="background1" w:themeFillShade="F2"/>
            <w:vAlign w:val="center"/>
          </w:tcPr>
          <w:p w14:paraId="6F486189" w14:textId="77777777"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w:t>
            </w:r>
            <w:r w:rsidRPr="00B17227">
              <w:rPr>
                <w:rFonts w:ascii="Arial" w:eastAsia="Times New Roman" w:hAnsi="Arial" w:cs="Arial"/>
                <w:color w:val="002060"/>
                <w:sz w:val="16"/>
                <w:szCs w:val="16"/>
                <w:lang w:val="ro-RO"/>
              </w:rPr>
              <w:t>unitară</w:t>
            </w:r>
          </w:p>
          <w:p w14:paraId="38198E1C"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ofertată </w:t>
            </w:r>
          </w:p>
          <w:p w14:paraId="1DD2CB1D" w14:textId="2F179E1D"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59" w:type="dxa"/>
            <w:shd w:val="clear" w:color="auto" w:fill="F2F2F2" w:themeFill="background1" w:themeFillShade="F2"/>
            <w:vAlign w:val="center"/>
          </w:tcPr>
          <w:p w14:paraId="535D653A"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32ED5AF" w14:textId="476D9E44"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67" w:type="dxa"/>
            <w:shd w:val="clear" w:color="auto" w:fill="F2F2F2" w:themeFill="background1" w:themeFillShade="F2"/>
            <w:vAlign w:val="center"/>
          </w:tcPr>
          <w:p w14:paraId="26C8771D" w14:textId="66C95425"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Valoarea TVA</w:t>
            </w:r>
          </w:p>
          <w:p w14:paraId="738E5385" w14:textId="77777777"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(lei)</w:t>
            </w:r>
          </w:p>
        </w:tc>
        <w:tc>
          <w:tcPr>
            <w:tcW w:w="1547" w:type="dxa"/>
            <w:shd w:val="clear" w:color="auto" w:fill="F2F2F2" w:themeFill="background1" w:themeFillShade="F2"/>
            <w:vAlign w:val="center"/>
          </w:tcPr>
          <w:p w14:paraId="69751385"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6271A2A" w14:textId="410149B2"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(inclusiv TVA) lei</w:t>
            </w:r>
          </w:p>
        </w:tc>
      </w:tr>
      <w:tr w:rsidR="00B17227" w:rsidRPr="00B17227" w14:paraId="13299DB5"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11B32865" w14:textId="54ADEADA" w:rsidR="00B17227" w:rsidRPr="0004465C" w:rsidRDefault="00B17227" w:rsidP="00B17227">
            <w:pPr>
              <w:jc w:val="center"/>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1</w:t>
            </w:r>
          </w:p>
        </w:tc>
        <w:tc>
          <w:tcPr>
            <w:tcW w:w="2783" w:type="dxa"/>
            <w:vAlign w:val="center"/>
          </w:tcPr>
          <w:p w14:paraId="212165AA" w14:textId="77BB948D"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 xml:space="preserve">Ex: </w:t>
            </w:r>
            <w:r w:rsidRPr="00B17227">
              <w:rPr>
                <w:rFonts w:ascii="Arial" w:eastAsia="Times New Roman" w:hAnsi="Arial" w:cs="Arial"/>
                <w:color w:val="002060"/>
                <w:sz w:val="16"/>
                <w:szCs w:val="16"/>
                <w:lang w:val="ro-RO"/>
              </w:rPr>
              <w:t>Tablă interactivă</w:t>
            </w:r>
          </w:p>
        </w:tc>
        <w:tc>
          <w:tcPr>
            <w:tcW w:w="901" w:type="dxa"/>
            <w:vAlign w:val="center"/>
          </w:tcPr>
          <w:p w14:paraId="2786F9AC"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7A218455" w14:textId="73DCA8FC"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59" w:type="dxa"/>
            <w:vAlign w:val="center"/>
          </w:tcPr>
          <w:p w14:paraId="1945DC5D" w14:textId="1CBDE67F"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67" w:type="dxa"/>
            <w:vAlign w:val="center"/>
          </w:tcPr>
          <w:p w14:paraId="282398B4" w14:textId="3BEE8C6E"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47" w:type="dxa"/>
            <w:vAlign w:val="center"/>
          </w:tcPr>
          <w:p w14:paraId="78A5FEB7" w14:textId="6C44F7BB"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r>
      <w:tr w:rsidR="00B17227" w:rsidRPr="00B17227" w14:paraId="5EB2C2FE"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3E93D988"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w:t>
            </w:r>
          </w:p>
        </w:tc>
        <w:tc>
          <w:tcPr>
            <w:tcW w:w="2783" w:type="dxa"/>
            <w:vAlign w:val="center"/>
          </w:tcPr>
          <w:p w14:paraId="490D19C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28F7EB1A"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6392ABEE" w14:textId="00251088"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16A22223" w14:textId="72DEACA8"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6504597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72E88E94"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6B186F44"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0AEF749A"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n</w:t>
            </w:r>
          </w:p>
        </w:tc>
        <w:tc>
          <w:tcPr>
            <w:tcW w:w="2783" w:type="dxa"/>
            <w:vAlign w:val="center"/>
          </w:tcPr>
          <w:p w14:paraId="1F58E1C2"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73E47FA1"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3C9A7CEB" w14:textId="4A03190A"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2FD99097" w14:textId="0CDAAFE4"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488CC4C6"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5B65CA8D"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3F9C9151"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5807" w:type="dxa"/>
            <w:gridSpan w:val="4"/>
            <w:shd w:val="clear" w:color="auto" w:fill="E1FFF5"/>
            <w:vAlign w:val="center"/>
          </w:tcPr>
          <w:p w14:paraId="7B523958" w14:textId="546CA4DB" w:rsidR="00B17227" w:rsidRPr="0004465C" w:rsidRDefault="00B17227" w:rsidP="00B17227">
            <w:pPr>
              <w:ind w:firstLine="33"/>
              <w:jc w:val="center"/>
              <w:rPr>
                <w:rFonts w:eastAsia="Times New Roman"/>
                <w:b w:val="0"/>
                <w:bCs w:val="0"/>
                <w:sz w:val="16"/>
                <w:szCs w:val="16"/>
                <w:lang w:val="ro-RO"/>
              </w:rPr>
            </w:pPr>
            <w:r w:rsidRPr="0004465C">
              <w:rPr>
                <w:rFonts w:ascii="Arial" w:eastAsia="Times New Roman" w:hAnsi="Arial" w:cs="Arial"/>
                <w:color w:val="002060"/>
                <w:sz w:val="16"/>
                <w:szCs w:val="16"/>
                <w:lang w:val="ro-RO"/>
              </w:rPr>
              <w:t>TOTAL</w:t>
            </w:r>
          </w:p>
        </w:tc>
        <w:tc>
          <w:tcPr>
            <w:tcW w:w="1559" w:type="dxa"/>
            <w:shd w:val="clear" w:color="auto" w:fill="E1FFF5"/>
            <w:vAlign w:val="center"/>
          </w:tcPr>
          <w:p w14:paraId="2371810F" w14:textId="798C9E8B" w:rsidR="00B17227" w:rsidRPr="0004465C" w:rsidRDefault="00B17227" w:rsidP="00B17227">
            <w:pPr>
              <w:ind w:firstLine="3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67" w:type="dxa"/>
            <w:shd w:val="clear" w:color="auto" w:fill="E1FFF5"/>
            <w:vAlign w:val="center"/>
          </w:tcPr>
          <w:p w14:paraId="5470F1F1" w14:textId="4756689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47" w:type="dxa"/>
            <w:shd w:val="clear" w:color="auto" w:fill="E1FFF5"/>
            <w:vAlign w:val="center"/>
          </w:tcPr>
          <w:p w14:paraId="0BFE8E0F" w14:textId="213C5309"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r>
    </w:tbl>
    <w:p w14:paraId="747FAF48" w14:textId="77777777" w:rsidR="0004465C" w:rsidRPr="0004465C" w:rsidRDefault="0004465C" w:rsidP="0004465C">
      <w:pPr>
        <w:spacing w:line="276" w:lineRule="auto"/>
        <w:ind w:left="720"/>
        <w:jc w:val="both"/>
        <w:rPr>
          <w:rFonts w:eastAsia="Times New Roman"/>
          <w:color w:val="auto"/>
          <w:lang w:val="ro-RO"/>
        </w:rPr>
      </w:pPr>
    </w:p>
    <w:p w14:paraId="61745BB5" w14:textId="77777777" w:rsidR="0004465C" w:rsidRPr="0004465C" w:rsidRDefault="0004465C" w:rsidP="0004465C">
      <w:pPr>
        <w:spacing w:line="276" w:lineRule="auto"/>
        <w:ind w:left="720"/>
        <w:jc w:val="both"/>
        <w:rPr>
          <w:rFonts w:eastAsia="Times New Roman"/>
          <w:color w:val="auto"/>
          <w:lang w:val="ro-RO"/>
        </w:rPr>
      </w:pPr>
    </w:p>
    <w:p w14:paraId="6F237AE7"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t>Data .... / .... / ........</w:t>
      </w:r>
    </w:p>
    <w:p w14:paraId="3F2EEC73"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lastRenderedPageBreak/>
        <w:t>............................................, în calitate de administrator, reprezentant legal autorizat să semnez oferta pentru și în numele ..............(denumire ofertant).</w:t>
      </w:r>
    </w:p>
    <w:p w14:paraId="4E19022D" w14:textId="77777777" w:rsidR="0004465C" w:rsidRDefault="0004465C" w:rsidP="0004465C">
      <w:pPr>
        <w:rPr>
          <w:rFonts w:eastAsia="Times New Roman"/>
          <w:sz w:val="20"/>
          <w:szCs w:val="20"/>
          <w:lang w:val="ro-RO"/>
        </w:rPr>
      </w:pPr>
    </w:p>
    <w:p w14:paraId="10F406D2" w14:textId="77777777" w:rsidR="00B17227" w:rsidRDefault="00B17227" w:rsidP="0004465C">
      <w:pPr>
        <w:rPr>
          <w:rFonts w:eastAsia="Times New Roman"/>
          <w:sz w:val="20"/>
          <w:szCs w:val="20"/>
          <w:lang w:val="ro-RO"/>
        </w:rPr>
      </w:pPr>
    </w:p>
    <w:p w14:paraId="78F51903" w14:textId="77777777" w:rsidR="00B17227" w:rsidRDefault="00B17227" w:rsidP="0004465C">
      <w:pPr>
        <w:rPr>
          <w:rFonts w:eastAsia="Times New Roman"/>
          <w:sz w:val="20"/>
          <w:szCs w:val="20"/>
          <w:lang w:val="ro-RO"/>
        </w:rPr>
      </w:pPr>
    </w:p>
    <w:p w14:paraId="00517E3D" w14:textId="77777777" w:rsidR="00B17227" w:rsidRDefault="00B17227" w:rsidP="0004465C">
      <w:pPr>
        <w:rPr>
          <w:rFonts w:eastAsia="Times New Roman"/>
          <w:sz w:val="20"/>
          <w:szCs w:val="20"/>
          <w:lang w:val="ro-RO"/>
        </w:rPr>
      </w:pPr>
    </w:p>
    <w:p w14:paraId="1D143B7A" w14:textId="77777777" w:rsidR="00B17227" w:rsidRDefault="00B17227" w:rsidP="0004465C">
      <w:pPr>
        <w:rPr>
          <w:rFonts w:eastAsia="Times New Roman"/>
          <w:sz w:val="20"/>
          <w:szCs w:val="20"/>
          <w:lang w:val="ro-RO"/>
        </w:rPr>
      </w:pPr>
    </w:p>
    <w:p w14:paraId="586AA26B" w14:textId="77777777" w:rsidR="00B17227" w:rsidRDefault="00B17227" w:rsidP="0004465C">
      <w:pPr>
        <w:rPr>
          <w:rFonts w:eastAsia="Times New Roman"/>
          <w:sz w:val="20"/>
          <w:szCs w:val="20"/>
          <w:lang w:val="ro-RO"/>
        </w:rPr>
      </w:pPr>
    </w:p>
    <w:p w14:paraId="42A4D6DB" w14:textId="77777777" w:rsidR="00B17227" w:rsidRDefault="00B17227" w:rsidP="0004465C">
      <w:pPr>
        <w:rPr>
          <w:rFonts w:eastAsia="Times New Roman"/>
          <w:sz w:val="20"/>
          <w:szCs w:val="20"/>
          <w:lang w:val="ro-RO"/>
        </w:rPr>
      </w:pPr>
    </w:p>
    <w:p w14:paraId="72E96F6E" w14:textId="77777777" w:rsidR="00B17227" w:rsidRDefault="00B17227" w:rsidP="0004465C">
      <w:pPr>
        <w:rPr>
          <w:rFonts w:eastAsia="Times New Roman"/>
          <w:sz w:val="20"/>
          <w:szCs w:val="20"/>
          <w:lang w:val="ro-RO"/>
        </w:rPr>
      </w:pPr>
    </w:p>
    <w:p w14:paraId="33477438" w14:textId="77777777" w:rsidR="00B17227" w:rsidRDefault="00B17227" w:rsidP="0004465C">
      <w:pPr>
        <w:rPr>
          <w:rFonts w:eastAsia="Times New Roman"/>
          <w:sz w:val="20"/>
          <w:szCs w:val="20"/>
          <w:lang w:val="ro-RO"/>
        </w:rPr>
      </w:pPr>
    </w:p>
    <w:p w14:paraId="246AD6ED" w14:textId="77777777" w:rsidR="00B17227" w:rsidRDefault="00B17227" w:rsidP="0004465C">
      <w:pPr>
        <w:rPr>
          <w:rFonts w:eastAsia="Times New Roman"/>
          <w:sz w:val="20"/>
          <w:szCs w:val="20"/>
          <w:lang w:val="ro-RO"/>
        </w:rPr>
      </w:pPr>
    </w:p>
    <w:p w14:paraId="46F5AB76" w14:textId="77777777" w:rsidR="00B17227" w:rsidRDefault="00B17227" w:rsidP="0004465C">
      <w:pPr>
        <w:rPr>
          <w:rFonts w:eastAsia="Times New Roman"/>
          <w:sz w:val="20"/>
          <w:szCs w:val="20"/>
          <w:lang w:val="ro-RO"/>
        </w:rPr>
      </w:pPr>
    </w:p>
    <w:p w14:paraId="27B44663" w14:textId="77777777" w:rsidR="00B17227" w:rsidRDefault="00B17227" w:rsidP="0004465C">
      <w:pPr>
        <w:rPr>
          <w:rFonts w:eastAsia="Times New Roman"/>
          <w:sz w:val="20"/>
          <w:szCs w:val="20"/>
          <w:lang w:val="ro-RO"/>
        </w:rPr>
      </w:pPr>
    </w:p>
    <w:p w14:paraId="0A2BCA87" w14:textId="77777777" w:rsidR="00B17227" w:rsidRDefault="00B17227" w:rsidP="0004465C">
      <w:pPr>
        <w:rPr>
          <w:rFonts w:eastAsia="Times New Roman"/>
          <w:sz w:val="20"/>
          <w:szCs w:val="20"/>
          <w:lang w:val="ro-RO"/>
        </w:rPr>
      </w:pPr>
    </w:p>
    <w:p w14:paraId="5E3703C6" w14:textId="77777777" w:rsidR="00B17227" w:rsidRDefault="00B17227" w:rsidP="0004465C">
      <w:pPr>
        <w:rPr>
          <w:rFonts w:eastAsia="Times New Roman"/>
          <w:sz w:val="20"/>
          <w:szCs w:val="20"/>
          <w:lang w:val="ro-RO"/>
        </w:rPr>
      </w:pPr>
    </w:p>
    <w:p w14:paraId="1F32C72D" w14:textId="77777777" w:rsidR="00B17227" w:rsidRDefault="00B17227" w:rsidP="0004465C">
      <w:pPr>
        <w:rPr>
          <w:rFonts w:eastAsia="Times New Roman"/>
          <w:sz w:val="20"/>
          <w:szCs w:val="20"/>
          <w:lang w:val="ro-RO"/>
        </w:rPr>
      </w:pPr>
    </w:p>
    <w:p w14:paraId="4CB40F51" w14:textId="77777777" w:rsidR="00B17227" w:rsidRDefault="00B17227" w:rsidP="0004465C">
      <w:pPr>
        <w:rPr>
          <w:rFonts w:eastAsia="Times New Roman"/>
          <w:sz w:val="20"/>
          <w:szCs w:val="20"/>
          <w:lang w:val="ro-RO"/>
        </w:rPr>
      </w:pPr>
    </w:p>
    <w:p w14:paraId="05AC8A07" w14:textId="77777777" w:rsidR="00B17227" w:rsidRDefault="00B17227" w:rsidP="0004465C">
      <w:pPr>
        <w:rPr>
          <w:rFonts w:eastAsia="Times New Roman"/>
          <w:sz w:val="20"/>
          <w:szCs w:val="20"/>
          <w:lang w:val="ro-RO"/>
        </w:rPr>
      </w:pPr>
    </w:p>
    <w:p w14:paraId="489E4C31" w14:textId="77777777" w:rsidR="00B17227" w:rsidRDefault="00B17227" w:rsidP="0004465C">
      <w:pPr>
        <w:rPr>
          <w:rFonts w:eastAsia="Times New Roman"/>
          <w:sz w:val="20"/>
          <w:szCs w:val="20"/>
          <w:lang w:val="ro-RO"/>
        </w:rPr>
      </w:pPr>
    </w:p>
    <w:p w14:paraId="071B5EC5" w14:textId="77777777" w:rsidR="00B17227" w:rsidRDefault="00B17227" w:rsidP="0004465C">
      <w:pPr>
        <w:rPr>
          <w:rFonts w:eastAsia="Times New Roman"/>
          <w:sz w:val="20"/>
          <w:szCs w:val="20"/>
          <w:lang w:val="ro-RO"/>
        </w:rPr>
      </w:pPr>
    </w:p>
    <w:p w14:paraId="2B2ADEBC" w14:textId="77777777" w:rsidR="00B17227" w:rsidRDefault="00B17227" w:rsidP="0004465C">
      <w:pPr>
        <w:rPr>
          <w:rFonts w:eastAsia="Times New Roman"/>
          <w:sz w:val="20"/>
          <w:szCs w:val="20"/>
          <w:lang w:val="ro-RO"/>
        </w:rPr>
      </w:pPr>
    </w:p>
    <w:p w14:paraId="3B2F5A9D" w14:textId="77777777" w:rsidR="00B17227" w:rsidRDefault="00B17227" w:rsidP="0004465C">
      <w:pPr>
        <w:rPr>
          <w:rFonts w:eastAsia="Times New Roman"/>
          <w:sz w:val="20"/>
          <w:szCs w:val="20"/>
          <w:lang w:val="ro-RO"/>
        </w:rPr>
      </w:pPr>
    </w:p>
    <w:p w14:paraId="702579FA" w14:textId="77777777" w:rsidR="00B17227" w:rsidRDefault="00B17227" w:rsidP="0004465C">
      <w:pPr>
        <w:rPr>
          <w:rFonts w:eastAsia="Times New Roman"/>
          <w:sz w:val="20"/>
          <w:szCs w:val="20"/>
          <w:lang w:val="ro-RO"/>
        </w:rPr>
      </w:pPr>
    </w:p>
    <w:p w14:paraId="774145C5" w14:textId="77777777" w:rsidR="00B17227" w:rsidRDefault="00B17227" w:rsidP="0004465C">
      <w:pPr>
        <w:rPr>
          <w:rFonts w:eastAsia="Times New Roman"/>
          <w:sz w:val="20"/>
          <w:szCs w:val="20"/>
          <w:lang w:val="ro-RO"/>
        </w:rPr>
      </w:pPr>
    </w:p>
    <w:p w14:paraId="168235A1" w14:textId="77777777" w:rsidR="00B17227" w:rsidRDefault="00B17227" w:rsidP="0004465C">
      <w:pPr>
        <w:rPr>
          <w:rFonts w:eastAsia="Times New Roman"/>
          <w:sz w:val="20"/>
          <w:szCs w:val="20"/>
          <w:lang w:val="ro-RO"/>
        </w:rPr>
      </w:pPr>
    </w:p>
    <w:p w14:paraId="490A24D7" w14:textId="77777777" w:rsidR="00B17227" w:rsidRDefault="00B17227" w:rsidP="0004465C">
      <w:pPr>
        <w:rPr>
          <w:rFonts w:eastAsia="Times New Roman"/>
          <w:sz w:val="20"/>
          <w:szCs w:val="20"/>
          <w:lang w:val="ro-RO"/>
        </w:rPr>
      </w:pPr>
    </w:p>
    <w:p w14:paraId="5C196CAA" w14:textId="77777777" w:rsidR="00B17227" w:rsidRDefault="00B17227" w:rsidP="0004465C">
      <w:pPr>
        <w:rPr>
          <w:rFonts w:eastAsia="Times New Roman"/>
          <w:sz w:val="20"/>
          <w:szCs w:val="20"/>
          <w:lang w:val="ro-RO"/>
        </w:rPr>
      </w:pPr>
    </w:p>
    <w:p w14:paraId="514A4FCC" w14:textId="77777777" w:rsidR="00B17227" w:rsidRDefault="00B17227" w:rsidP="0004465C">
      <w:pPr>
        <w:rPr>
          <w:rFonts w:eastAsia="Times New Roman"/>
          <w:sz w:val="20"/>
          <w:szCs w:val="20"/>
          <w:lang w:val="ro-RO"/>
        </w:rPr>
      </w:pPr>
    </w:p>
    <w:p w14:paraId="0C368572" w14:textId="77777777" w:rsidR="00B17227" w:rsidRDefault="00B17227" w:rsidP="0004465C">
      <w:pPr>
        <w:rPr>
          <w:rFonts w:eastAsia="Times New Roman"/>
          <w:sz w:val="20"/>
          <w:szCs w:val="20"/>
          <w:lang w:val="ro-RO"/>
        </w:rPr>
      </w:pPr>
    </w:p>
    <w:p w14:paraId="720C38DE" w14:textId="77777777" w:rsidR="00B17227" w:rsidRDefault="00B17227" w:rsidP="0004465C">
      <w:pPr>
        <w:rPr>
          <w:rFonts w:eastAsia="Times New Roman"/>
          <w:sz w:val="20"/>
          <w:szCs w:val="20"/>
          <w:lang w:val="ro-RO"/>
        </w:rPr>
      </w:pPr>
    </w:p>
    <w:p w14:paraId="32A8017F" w14:textId="77777777" w:rsidR="00B17227" w:rsidRDefault="00B17227" w:rsidP="0004465C">
      <w:pPr>
        <w:rPr>
          <w:rFonts w:eastAsia="Times New Roman"/>
          <w:sz w:val="20"/>
          <w:szCs w:val="20"/>
          <w:lang w:val="ro-RO"/>
        </w:rPr>
      </w:pPr>
    </w:p>
    <w:p w14:paraId="3E0C776B" w14:textId="77777777" w:rsidR="00B17227" w:rsidRDefault="00B17227" w:rsidP="0004465C">
      <w:pPr>
        <w:rPr>
          <w:rFonts w:eastAsia="Times New Roman"/>
          <w:sz w:val="20"/>
          <w:szCs w:val="20"/>
          <w:lang w:val="ro-RO"/>
        </w:rPr>
      </w:pPr>
    </w:p>
    <w:p w14:paraId="6F67085C" w14:textId="77777777" w:rsidR="00B17227" w:rsidRDefault="00B17227" w:rsidP="0004465C">
      <w:pPr>
        <w:rPr>
          <w:rFonts w:eastAsia="Times New Roman"/>
          <w:sz w:val="20"/>
          <w:szCs w:val="20"/>
          <w:lang w:val="ro-RO"/>
        </w:rPr>
      </w:pPr>
    </w:p>
    <w:p w14:paraId="6DB4222E" w14:textId="77777777" w:rsidR="00B17227" w:rsidRDefault="00B17227" w:rsidP="0004465C">
      <w:pPr>
        <w:rPr>
          <w:rFonts w:eastAsia="Times New Roman"/>
          <w:sz w:val="20"/>
          <w:szCs w:val="20"/>
          <w:lang w:val="ro-RO"/>
        </w:rPr>
      </w:pPr>
    </w:p>
    <w:p w14:paraId="623D8F2A" w14:textId="77777777" w:rsidR="00B17227" w:rsidRDefault="00B17227" w:rsidP="0004465C">
      <w:pPr>
        <w:rPr>
          <w:rFonts w:eastAsia="Times New Roman"/>
          <w:sz w:val="20"/>
          <w:szCs w:val="20"/>
          <w:lang w:val="ro-RO"/>
        </w:rPr>
      </w:pPr>
    </w:p>
    <w:p w14:paraId="11F4C005" w14:textId="77777777" w:rsidR="00B17227" w:rsidRDefault="00B17227" w:rsidP="0004465C">
      <w:pPr>
        <w:rPr>
          <w:rFonts w:eastAsia="Times New Roman"/>
          <w:sz w:val="20"/>
          <w:szCs w:val="20"/>
          <w:lang w:val="ro-RO"/>
        </w:rPr>
      </w:pPr>
    </w:p>
    <w:p w14:paraId="79D7CBD4" w14:textId="77777777" w:rsidR="00B17227" w:rsidRDefault="00B17227" w:rsidP="0004465C">
      <w:pPr>
        <w:rPr>
          <w:rFonts w:eastAsia="Times New Roman"/>
          <w:sz w:val="20"/>
          <w:szCs w:val="20"/>
          <w:lang w:val="ro-RO"/>
        </w:rPr>
      </w:pPr>
    </w:p>
    <w:p w14:paraId="0DA543F6" w14:textId="77777777" w:rsidR="00B17227" w:rsidRDefault="00B17227" w:rsidP="0004465C">
      <w:pPr>
        <w:rPr>
          <w:rFonts w:eastAsia="Times New Roman"/>
          <w:sz w:val="20"/>
          <w:szCs w:val="20"/>
          <w:lang w:val="ro-RO"/>
        </w:rPr>
      </w:pPr>
    </w:p>
    <w:p w14:paraId="0BCA5209" w14:textId="77777777" w:rsidR="00B17227" w:rsidRDefault="00B17227" w:rsidP="0004465C">
      <w:pPr>
        <w:rPr>
          <w:rFonts w:eastAsia="Times New Roman"/>
          <w:sz w:val="20"/>
          <w:szCs w:val="20"/>
          <w:lang w:val="ro-RO"/>
        </w:rPr>
      </w:pPr>
    </w:p>
    <w:p w14:paraId="53730EEE" w14:textId="77777777" w:rsidR="00B17227" w:rsidRDefault="00B17227" w:rsidP="0004465C">
      <w:pPr>
        <w:rPr>
          <w:rFonts w:eastAsia="Times New Roman"/>
          <w:sz w:val="20"/>
          <w:szCs w:val="20"/>
          <w:lang w:val="ro-RO"/>
        </w:rPr>
      </w:pPr>
    </w:p>
    <w:p w14:paraId="174FD568" w14:textId="77777777" w:rsidR="00B17227" w:rsidRDefault="00B17227" w:rsidP="0004465C">
      <w:pPr>
        <w:rPr>
          <w:rFonts w:eastAsia="Times New Roman"/>
          <w:sz w:val="20"/>
          <w:szCs w:val="20"/>
          <w:lang w:val="ro-RO"/>
        </w:rPr>
      </w:pPr>
    </w:p>
    <w:p w14:paraId="52A0A898" w14:textId="77777777" w:rsidR="00B17227" w:rsidRDefault="00B17227" w:rsidP="0004465C">
      <w:pPr>
        <w:rPr>
          <w:rFonts w:eastAsia="Times New Roman"/>
          <w:sz w:val="20"/>
          <w:szCs w:val="20"/>
          <w:lang w:val="ro-RO"/>
        </w:rPr>
      </w:pPr>
    </w:p>
    <w:p w14:paraId="150CB662" w14:textId="77777777" w:rsidR="00B17227" w:rsidRDefault="00B17227" w:rsidP="0004465C">
      <w:pPr>
        <w:rPr>
          <w:rFonts w:eastAsia="Times New Roman"/>
          <w:sz w:val="20"/>
          <w:szCs w:val="20"/>
          <w:lang w:val="ro-RO"/>
        </w:rPr>
      </w:pPr>
    </w:p>
    <w:p w14:paraId="3938A07D" w14:textId="77777777" w:rsidR="00B17227" w:rsidRDefault="00B17227" w:rsidP="0004465C">
      <w:pPr>
        <w:rPr>
          <w:rFonts w:eastAsia="Times New Roman"/>
          <w:sz w:val="20"/>
          <w:szCs w:val="20"/>
          <w:lang w:val="ro-RO"/>
        </w:rPr>
      </w:pPr>
    </w:p>
    <w:p w14:paraId="1427228C" w14:textId="77777777" w:rsidR="00BB037B" w:rsidRDefault="00BB037B" w:rsidP="0004465C">
      <w:pPr>
        <w:rPr>
          <w:rFonts w:eastAsia="Times New Roman"/>
          <w:sz w:val="20"/>
          <w:szCs w:val="20"/>
          <w:lang w:val="ro-RO"/>
        </w:rPr>
        <w:sectPr w:rsidR="00BB037B" w:rsidSect="002060AB">
          <w:pgSz w:w="11910" w:h="16840"/>
          <w:pgMar w:top="1440" w:right="711" w:bottom="1440" w:left="709" w:header="720" w:footer="720" w:gutter="0"/>
          <w:cols w:space="720"/>
          <w:docGrid w:linePitch="299"/>
        </w:sectPr>
      </w:pPr>
    </w:p>
    <w:p w14:paraId="57BA52CA" w14:textId="77777777" w:rsidR="00B17227" w:rsidRDefault="00B17227" w:rsidP="0004465C">
      <w:pPr>
        <w:rPr>
          <w:rFonts w:eastAsia="Times New Roman"/>
          <w:sz w:val="20"/>
          <w:szCs w:val="20"/>
          <w:lang w:val="ro-RO"/>
        </w:rPr>
      </w:pPr>
    </w:p>
    <w:p w14:paraId="43249680" w14:textId="77777777" w:rsidR="00B17227" w:rsidRPr="00B17227" w:rsidRDefault="00B17227" w:rsidP="00B17227">
      <w:pPr>
        <w:rPr>
          <w:rFonts w:eastAsia="Times New Roman"/>
          <w:b/>
          <w:bCs/>
          <w:sz w:val="28"/>
          <w:szCs w:val="28"/>
          <w:lang w:val="ro-RO"/>
        </w:rPr>
      </w:pPr>
      <w:r w:rsidRPr="00B17227">
        <w:rPr>
          <w:rFonts w:eastAsia="Times New Roman"/>
          <w:b/>
          <w:bCs/>
          <w:color w:val="0070C0"/>
          <w:sz w:val="28"/>
          <w:szCs w:val="28"/>
          <w:shd w:val="clear" w:color="auto" w:fill="0070C0"/>
          <w:lang w:val="ro-RO"/>
        </w:rPr>
        <w:t>...</w:t>
      </w:r>
      <w:r w:rsidRPr="00B17227">
        <w:rPr>
          <w:rFonts w:eastAsia="Times New Roman"/>
          <w:b/>
          <w:bCs/>
          <w:sz w:val="28"/>
          <w:szCs w:val="28"/>
          <w:lang w:val="ro-RO"/>
        </w:rPr>
        <w:t xml:space="preserve"> Anexa </w:t>
      </w:r>
      <w:r w:rsidRPr="00B17227">
        <w:rPr>
          <w:rFonts w:eastAsia="Times New Roman"/>
          <w:b/>
          <w:bCs/>
          <w:color w:val="0070C0"/>
          <w:sz w:val="28"/>
          <w:szCs w:val="28"/>
          <w:lang w:val="ro-RO"/>
        </w:rPr>
        <w:t>T</w:t>
      </w:r>
    </w:p>
    <w:p w14:paraId="6DAE7DF2" w14:textId="77777777" w:rsidR="00B17227" w:rsidRPr="00B17227" w:rsidRDefault="00B17227" w:rsidP="00B17227">
      <w:pPr>
        <w:rPr>
          <w:rFonts w:eastAsia="Times New Roman"/>
          <w:b/>
          <w:bCs/>
          <w:lang w:val="ro-RO"/>
        </w:rPr>
      </w:pPr>
    </w:p>
    <w:p w14:paraId="5A2297C3" w14:textId="77777777" w:rsidR="00B17227" w:rsidRPr="00B17227" w:rsidRDefault="00B17227" w:rsidP="00B17227">
      <w:pPr>
        <w:rPr>
          <w:rFonts w:eastAsia="Times New Roman"/>
          <w:b/>
          <w:bCs/>
          <w:lang w:val="ro-RO"/>
        </w:rPr>
      </w:pPr>
    </w:p>
    <w:p w14:paraId="7C24EE93" w14:textId="77777777" w:rsidR="00B17227" w:rsidRPr="00B17227" w:rsidRDefault="00B17227" w:rsidP="00B17227">
      <w:pPr>
        <w:rPr>
          <w:rFonts w:eastAsia="Times New Roman"/>
          <w:b/>
          <w:bCs/>
          <w:lang w:val="ro-RO"/>
        </w:rPr>
      </w:pPr>
      <w:r w:rsidRPr="00B17227">
        <w:rPr>
          <w:rFonts w:eastAsia="Times New Roman"/>
          <w:b/>
          <w:bCs/>
          <w:lang w:val="ro-RO"/>
        </w:rPr>
        <w:t>PNRR. Finanțat de Uniunea Europeană – UrmătoareaGenerațieUE</w:t>
      </w:r>
    </w:p>
    <w:p w14:paraId="3C65132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C9B8A4B"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61526A7" w14:textId="52259397"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0FC54A1E" w14:textId="77777777" w:rsidR="00B17227" w:rsidRPr="00B17227" w:rsidRDefault="00B17227" w:rsidP="00B17227">
      <w:pPr>
        <w:rPr>
          <w:rFonts w:eastAsia="Times New Roman"/>
          <w:b/>
          <w:bCs/>
          <w:sz w:val="24"/>
          <w:szCs w:val="24"/>
          <w:lang w:val="ro-RO"/>
        </w:rPr>
      </w:pPr>
    </w:p>
    <w:p w14:paraId="1EB9229D" w14:textId="77777777" w:rsidR="00B17227" w:rsidRPr="00B17227" w:rsidRDefault="00B17227" w:rsidP="00B17227">
      <w:pPr>
        <w:spacing w:line="276" w:lineRule="auto"/>
        <w:rPr>
          <w:rFonts w:eastAsia="Times New Roman"/>
          <w:b/>
          <w:bCs/>
          <w:lang w:val="ro-RO"/>
        </w:rPr>
      </w:pPr>
    </w:p>
    <w:p w14:paraId="0513037B" w14:textId="77777777" w:rsidR="00B17227" w:rsidRPr="00B17227" w:rsidRDefault="00B17227" w:rsidP="00B17227">
      <w:pPr>
        <w:spacing w:line="276" w:lineRule="auto"/>
        <w:rPr>
          <w:rFonts w:eastAsia="Times New Roman"/>
          <w:lang w:val="ro-RO"/>
        </w:rPr>
      </w:pPr>
    </w:p>
    <w:p w14:paraId="2ECFFA1B" w14:textId="77777777" w:rsidR="00B17227" w:rsidRPr="00B17227" w:rsidRDefault="00B17227" w:rsidP="00B17227">
      <w:pPr>
        <w:spacing w:line="276" w:lineRule="auto"/>
        <w:rPr>
          <w:rFonts w:eastAsia="Times New Roman"/>
          <w:lang w:val="ro-RO"/>
        </w:rPr>
      </w:pPr>
    </w:p>
    <w:p w14:paraId="7BBAA2F7" w14:textId="77777777" w:rsidR="00B17227" w:rsidRPr="00B17227" w:rsidRDefault="00B17227" w:rsidP="00B17227">
      <w:pPr>
        <w:spacing w:line="276" w:lineRule="auto"/>
        <w:jc w:val="center"/>
        <w:rPr>
          <w:rFonts w:eastAsia="Times New Roman"/>
          <w:b/>
          <w:bCs/>
          <w:sz w:val="32"/>
          <w:szCs w:val="32"/>
          <w:lang w:val="ro-RO"/>
        </w:rPr>
      </w:pPr>
      <w:r w:rsidRPr="00B17227">
        <w:rPr>
          <w:rFonts w:eastAsia="Times New Roman"/>
          <w:b/>
          <w:bCs/>
          <w:sz w:val="32"/>
          <w:szCs w:val="32"/>
          <w:lang w:val="ro-RO"/>
        </w:rPr>
        <w:t>OFERTĂ TEHNICĂ</w:t>
      </w:r>
    </w:p>
    <w:p w14:paraId="420AD0AC" w14:textId="77777777" w:rsidR="00B17227" w:rsidRPr="00B17227" w:rsidRDefault="00B17227" w:rsidP="00B17227">
      <w:pPr>
        <w:spacing w:line="276" w:lineRule="auto"/>
        <w:jc w:val="center"/>
        <w:rPr>
          <w:rFonts w:eastAsia="Times New Roman"/>
          <w:lang w:val="ro-RO"/>
        </w:rPr>
      </w:pPr>
    </w:p>
    <w:p w14:paraId="19A85C4F" w14:textId="77777777" w:rsidR="009E68A2" w:rsidRPr="009E68A2" w:rsidRDefault="009E68A2" w:rsidP="009E68A2">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6AE9F520" w14:textId="123FB2AF" w:rsidR="009E68A2" w:rsidRPr="009E68A2" w:rsidRDefault="009E68A2" w:rsidP="009E68A2">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E4023A" w:rsidRPr="00E4023A">
        <w:rPr>
          <w:sz w:val="20"/>
          <w:szCs w:val="20"/>
        </w:rPr>
        <w:t xml:space="preserve">”DOTAREA CU LABORATOARE INTELIGENTE A LICEULUI DE ARTE 'HARICLEA </w:t>
      </w:r>
      <w:r w:rsidR="00E4023A">
        <w:t>DARCLEE'”</w:t>
      </w:r>
      <w:r w:rsidRPr="009E68A2">
        <w:rPr>
          <w:rFonts w:eastAsia="Times New Roman"/>
          <w:color w:val="0070C0"/>
          <w:sz w:val="20"/>
          <w:szCs w:val="20"/>
          <w:lang w:val="ro-RO"/>
        </w:rPr>
        <w:t xml:space="preserve"> / Cod proiect: </w:t>
      </w:r>
      <w:r w:rsidR="00E4023A" w:rsidRPr="00E4023A">
        <w:rPr>
          <w:sz w:val="20"/>
          <w:szCs w:val="20"/>
        </w:rPr>
        <w:t>F-PNRR-SmartLabs-2023-0082</w:t>
      </w:r>
    </w:p>
    <w:p w14:paraId="2C6DAFD5" w14:textId="14CF2351"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79425FE9" w14:textId="77777777" w:rsidR="00B17227" w:rsidRPr="00B17227" w:rsidRDefault="00B17227" w:rsidP="00B17227">
      <w:pPr>
        <w:spacing w:line="276" w:lineRule="auto"/>
        <w:rPr>
          <w:rFonts w:eastAsia="Times New Roman"/>
          <w:lang w:val="ro-RO"/>
        </w:rPr>
      </w:pPr>
    </w:p>
    <w:p w14:paraId="02665B92" w14:textId="77777777" w:rsidR="00B17227" w:rsidRPr="00B17227" w:rsidRDefault="00B17227" w:rsidP="00B17227">
      <w:pPr>
        <w:spacing w:line="276" w:lineRule="auto"/>
        <w:jc w:val="both"/>
        <w:rPr>
          <w:rFonts w:eastAsia="Times New Roman"/>
          <w:color w:val="auto"/>
          <w:lang w:val="ro-RO"/>
        </w:rPr>
      </w:pPr>
    </w:p>
    <w:p w14:paraId="2BD38F23" w14:textId="77777777" w:rsidR="00B17227" w:rsidRPr="00B17227" w:rsidRDefault="00B17227" w:rsidP="00B17227">
      <w:pPr>
        <w:spacing w:line="276" w:lineRule="auto"/>
        <w:jc w:val="both"/>
        <w:rPr>
          <w:rFonts w:eastAsia="Times New Roman"/>
          <w:b/>
          <w:bCs/>
          <w:lang w:val="ro-RO"/>
        </w:rPr>
      </w:pPr>
      <w:r w:rsidRPr="00B17227">
        <w:rPr>
          <w:rFonts w:eastAsia="Times New Roman"/>
          <w:b/>
          <w:bCs/>
          <w:lang w:val="ro-RO"/>
        </w:rPr>
        <w:t>Informațiile prezentate de către Ofertanți în acest formular reprezintă fundament pentru:</w:t>
      </w:r>
    </w:p>
    <w:p w14:paraId="6E26F3CD" w14:textId="77777777" w:rsidR="00B17227" w:rsidRPr="00B17227" w:rsidRDefault="00B17227" w:rsidP="00B17227">
      <w:pPr>
        <w:spacing w:line="276" w:lineRule="auto"/>
        <w:jc w:val="both"/>
        <w:rPr>
          <w:rFonts w:eastAsia="Times New Roman"/>
          <w:lang w:val="ro-RO"/>
        </w:rPr>
      </w:pPr>
    </w:p>
    <w:p w14:paraId="6763F841"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Evaluarea Propunerii Tehnice conform metodologiei stabilite prin Documentația de Atribuire în corelație cu cerintele minime si specificatiile tehnice / cerinte functionale minime si/sau extinse, din Caietul de Sarcini,</w:t>
      </w:r>
    </w:p>
    <w:p w14:paraId="0137CE54"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Aplicarea criteriului de atribuire conform metodologiei stabilite prin Documentația de Atribuire.</w:t>
      </w:r>
    </w:p>
    <w:p w14:paraId="54F31187"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Toate informațiile solicitate în cele ce urmează reprezintă elemente cheie obligatorii ale Propunerii Tehnice.</w:t>
      </w:r>
    </w:p>
    <w:p w14:paraId="0BF45DE9" w14:textId="77777777" w:rsidR="00B17227" w:rsidRPr="00B17227" w:rsidRDefault="00B17227" w:rsidP="00B17227">
      <w:pPr>
        <w:spacing w:before="7" w:line="276" w:lineRule="auto"/>
        <w:ind w:left="720"/>
        <w:jc w:val="both"/>
        <w:rPr>
          <w:rFonts w:eastAsia="Times New Roman"/>
          <w:lang w:val="ro-RO"/>
        </w:rPr>
      </w:pPr>
    </w:p>
    <w:p w14:paraId="38C367DF"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3B74A0A4" w14:textId="77777777" w:rsidR="00B17227" w:rsidRPr="00B17227" w:rsidRDefault="00B17227" w:rsidP="00B17227">
      <w:pPr>
        <w:spacing w:before="7" w:line="276" w:lineRule="auto"/>
        <w:ind w:left="820" w:hanging="361"/>
        <w:jc w:val="both"/>
        <w:rPr>
          <w:rFonts w:eastAsia="Times New Roman"/>
          <w:lang w:val="ro-RO"/>
        </w:rPr>
      </w:pPr>
    </w:p>
    <w:p w14:paraId="04438A20"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demonstrarea îndeplinirii cerintelor minime si corespondenta cu specificatiile tehnice / cerinte functionale minime si/sau extinse</w:t>
      </w:r>
    </w:p>
    <w:p w14:paraId="2E16993C"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obținerea unui punctaj ca urmare a aplicării criteriului de atribuire</w:t>
      </w:r>
    </w:p>
    <w:p w14:paraId="340161B3"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evidențierea beneficiilor pe care le oferă Autorității Contractante</w:t>
      </w:r>
    </w:p>
    <w:p w14:paraId="340DCDC5" w14:textId="77777777" w:rsidR="00B17227" w:rsidRPr="00B17227" w:rsidRDefault="00B17227" w:rsidP="00B17227">
      <w:pPr>
        <w:spacing w:line="276" w:lineRule="auto"/>
        <w:jc w:val="both"/>
        <w:rPr>
          <w:rFonts w:eastAsia="Times New Roman"/>
          <w:lang w:val="ro-RO"/>
        </w:rPr>
      </w:pPr>
    </w:p>
    <w:p w14:paraId="109BCBD2" w14:textId="77777777" w:rsidR="00B17227" w:rsidRPr="00B17227" w:rsidRDefault="00B17227" w:rsidP="00B17227">
      <w:pPr>
        <w:spacing w:line="276" w:lineRule="auto"/>
        <w:jc w:val="both"/>
        <w:rPr>
          <w:rFonts w:eastAsia="Times New Roman"/>
          <w:lang w:val="ro-RO"/>
        </w:rPr>
      </w:pPr>
    </w:p>
    <w:p w14:paraId="59DA1F11" w14:textId="77777777" w:rsidR="00706F7C" w:rsidRDefault="00B17227" w:rsidP="00706F7C">
      <w:pPr>
        <w:spacing w:line="360" w:lineRule="auto"/>
        <w:jc w:val="both"/>
        <w:rPr>
          <w:rFonts w:eastAsia="Times New Roman"/>
          <w:lang w:val="ro-RO"/>
        </w:rPr>
      </w:pPr>
      <w:r w:rsidRPr="00B17227">
        <w:rPr>
          <w:rFonts w:eastAsia="Times New Roman"/>
          <w:lang w:val="ro-RO"/>
        </w:rPr>
        <w:t xml:space="preserve">Prezentarea unei Propuneri Tehnice </w:t>
      </w:r>
      <w:r w:rsidRPr="00B17227">
        <w:rPr>
          <w:rFonts w:eastAsia="Times New Roman"/>
          <w:b/>
          <w:bCs/>
          <w:lang w:val="ro-RO"/>
        </w:rPr>
        <w:t>care nu include informațiile solicitate de AC/EC ca răspuns la cerințele minime stabilite si specificatiile tehnice / cerinte functionale minime si/sau extinse poate atrage neconformitatea Ofertei.</w:t>
      </w:r>
      <w:r w:rsidRPr="00B17227">
        <w:rPr>
          <w:rFonts w:eastAsia="Times New Roman"/>
          <w:lang w:val="ro-RO"/>
        </w:rPr>
        <w:t xml:space="preserve"> Simpla copiere a cerințelor din Caietul de Sarcini </w:t>
      </w:r>
      <w:r w:rsidRPr="00B17227">
        <w:rPr>
          <w:rFonts w:eastAsia="Times New Roman"/>
          <w:b/>
          <w:bCs/>
          <w:lang w:val="ro-RO"/>
        </w:rPr>
        <w:t>nu este considerată drept răspuns la cerințele Autorității Contractante</w:t>
      </w:r>
      <w:r w:rsidRPr="00B17227">
        <w:rPr>
          <w:rFonts w:eastAsia="Times New Roman"/>
          <w:lang w:val="ro-RO"/>
        </w:rPr>
        <w:t>.</w:t>
      </w:r>
    </w:p>
    <w:p w14:paraId="6FFD03F7" w14:textId="77777777" w:rsidR="00706F7C" w:rsidRDefault="00706F7C" w:rsidP="00706F7C">
      <w:pPr>
        <w:spacing w:line="360" w:lineRule="auto"/>
        <w:jc w:val="both"/>
        <w:rPr>
          <w:rFonts w:eastAsia="Times New Roman"/>
          <w:lang w:val="ro-RO"/>
        </w:rPr>
      </w:pPr>
    </w:p>
    <w:p w14:paraId="3F1B260D" w14:textId="587138BD" w:rsidR="00706F7C" w:rsidRPr="00706F7C" w:rsidRDefault="00706F7C" w:rsidP="00706F7C">
      <w:pPr>
        <w:spacing w:line="360" w:lineRule="auto"/>
        <w:jc w:val="both"/>
        <w:rPr>
          <w:rFonts w:eastAsia="Times New Roman"/>
          <w:b/>
          <w:bCs/>
          <w:color w:val="FF0000"/>
          <w:lang w:val="ro-RO"/>
        </w:rPr>
        <w:sectPr w:rsidR="00706F7C" w:rsidRPr="00706F7C" w:rsidSect="002060AB">
          <w:pgSz w:w="11910" w:h="16840"/>
          <w:pgMar w:top="1440" w:right="711" w:bottom="1440" w:left="709" w:header="720" w:footer="720" w:gutter="0"/>
          <w:cols w:space="720"/>
          <w:docGrid w:linePitch="299"/>
        </w:sectPr>
      </w:pPr>
      <w:r w:rsidRPr="00706F7C">
        <w:rPr>
          <w:rFonts w:eastAsia="Times New Roman"/>
          <w:b/>
          <w:bCs/>
          <w:color w:val="FF0000"/>
          <w:lang w:val="ro-RO"/>
        </w:rPr>
        <w:t xml:space="preserve">Tabelele următoare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sidR="00066C03">
        <w:rPr>
          <w:rFonts w:eastAsia="Times New Roman"/>
          <w:b/>
          <w:bCs/>
          <w:color w:val="FF0000"/>
          <w:lang w:val="ro-RO"/>
        </w:rPr>
        <w:t xml:space="preserve"> Ofertanții vor adăuga, sau vor șterge tabele, după caz.</w:t>
      </w:r>
    </w:p>
    <w:p w14:paraId="25957425" w14:textId="77777777" w:rsidR="00706F7C" w:rsidRPr="00706F7C" w:rsidRDefault="00706F7C" w:rsidP="00706F7C">
      <w:pPr>
        <w:spacing w:line="360" w:lineRule="auto"/>
        <w:jc w:val="both"/>
        <w:rPr>
          <w:rFonts w:eastAsia="Times New Roman"/>
          <w:b/>
          <w:bCs/>
          <w:color w:val="0070C0"/>
          <w:sz w:val="20"/>
          <w:szCs w:val="20"/>
          <w:lang w:val="ro-RO"/>
        </w:rPr>
      </w:pPr>
    </w:p>
    <w:p w14:paraId="55B0A88A" w14:textId="6A4FE906" w:rsidR="00706F7C" w:rsidRPr="00706F7C" w:rsidRDefault="00562E90" w:rsidP="00706F7C">
      <w:pPr>
        <w:shd w:val="clear" w:color="auto" w:fill="66FFCC"/>
        <w:jc w:val="center"/>
        <w:rPr>
          <w:rFonts w:eastAsia="Times New Roman"/>
          <w:b/>
          <w:bCs/>
          <w:sz w:val="24"/>
          <w:szCs w:val="24"/>
          <w:lang w:val="ro-RO"/>
        </w:rPr>
      </w:pPr>
      <w:r w:rsidRPr="0055706E">
        <w:rPr>
          <w:rFonts w:eastAsia="Times New Roman"/>
          <w:b/>
          <w:bCs/>
          <w:sz w:val="24"/>
          <w:szCs w:val="24"/>
        </w:rPr>
        <w:t>OCHELARI REALITATE VIRTUALĂ (VR)</w:t>
      </w:r>
    </w:p>
    <w:p w14:paraId="753E9BE2" w14:textId="77777777" w:rsidR="00706F7C" w:rsidRPr="00706F7C" w:rsidRDefault="00706F7C" w:rsidP="00706F7C">
      <w:pPr>
        <w:spacing w:line="276" w:lineRule="auto"/>
        <w:ind w:left="720"/>
        <w:jc w:val="both"/>
        <w:rPr>
          <w:rFonts w:eastAsia="Times New Roman"/>
          <w:color w:val="auto"/>
          <w:lang w:val="ro-RO"/>
        </w:rPr>
      </w:pPr>
    </w:p>
    <w:p w14:paraId="7DEF2090"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6886"/>
        <w:gridCol w:w="2251"/>
        <w:gridCol w:w="1555"/>
        <w:gridCol w:w="5065"/>
        <w:gridCol w:w="6351"/>
      </w:tblGrid>
      <w:tr w:rsidR="00706F7C" w:rsidRPr="00706F7C" w14:paraId="11C354E2" w14:textId="77777777" w:rsidTr="0055706E">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9C13111"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Denumirea obiectului achiziţiei</w:t>
            </w:r>
          </w:p>
        </w:tc>
        <w:tc>
          <w:tcPr>
            <w:tcW w:w="2251" w:type="dxa"/>
            <w:vAlign w:val="center"/>
          </w:tcPr>
          <w:p w14:paraId="638443A6"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U/M</w:t>
            </w:r>
          </w:p>
        </w:tc>
        <w:tc>
          <w:tcPr>
            <w:tcW w:w="1555" w:type="dxa"/>
            <w:vAlign w:val="center"/>
          </w:tcPr>
          <w:p w14:paraId="6424156A"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Cantitatea:</w:t>
            </w:r>
          </w:p>
        </w:tc>
        <w:tc>
          <w:tcPr>
            <w:tcW w:w="5065" w:type="dxa"/>
            <w:shd w:val="clear" w:color="auto" w:fill="E1FFF5"/>
            <w:vAlign w:val="center"/>
          </w:tcPr>
          <w:p w14:paraId="575662B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producator</w:t>
            </w:r>
          </w:p>
        </w:tc>
        <w:tc>
          <w:tcPr>
            <w:tcW w:w="6351" w:type="dxa"/>
            <w:shd w:val="clear" w:color="auto" w:fill="E1FFF5"/>
            <w:vAlign w:val="center"/>
          </w:tcPr>
          <w:p w14:paraId="2816E7B2"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model</w:t>
            </w:r>
          </w:p>
        </w:tc>
      </w:tr>
      <w:tr w:rsidR="00706F7C" w:rsidRPr="00706F7C" w14:paraId="4F3032D7" w14:textId="77777777" w:rsidTr="0055706E">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D9C24F1"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1</w:t>
            </w:r>
          </w:p>
        </w:tc>
        <w:tc>
          <w:tcPr>
            <w:tcW w:w="2251" w:type="dxa"/>
            <w:shd w:val="clear" w:color="auto" w:fill="95B3D7" w:themeFill="accent1" w:themeFillTint="99"/>
            <w:vAlign w:val="center"/>
          </w:tcPr>
          <w:p w14:paraId="3A41E5E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2</w:t>
            </w:r>
          </w:p>
        </w:tc>
        <w:tc>
          <w:tcPr>
            <w:tcW w:w="1555" w:type="dxa"/>
            <w:shd w:val="clear" w:color="auto" w:fill="95B3D7" w:themeFill="accent1" w:themeFillTint="99"/>
            <w:vAlign w:val="center"/>
          </w:tcPr>
          <w:p w14:paraId="0D1E8DA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3</w:t>
            </w:r>
          </w:p>
        </w:tc>
        <w:tc>
          <w:tcPr>
            <w:tcW w:w="5065" w:type="dxa"/>
            <w:shd w:val="clear" w:color="auto" w:fill="95B3D7" w:themeFill="accent1" w:themeFillTint="99"/>
            <w:vAlign w:val="center"/>
          </w:tcPr>
          <w:p w14:paraId="682D810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producatorului</w:t>
            </w:r>
          </w:p>
        </w:tc>
        <w:tc>
          <w:tcPr>
            <w:tcW w:w="6351" w:type="dxa"/>
            <w:shd w:val="clear" w:color="auto" w:fill="95B3D7" w:themeFill="accent1" w:themeFillTint="99"/>
            <w:vAlign w:val="center"/>
          </w:tcPr>
          <w:p w14:paraId="34BCEF2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modelului</w:t>
            </w:r>
          </w:p>
        </w:tc>
      </w:tr>
      <w:tr w:rsidR="00706F7C" w:rsidRPr="00706F7C" w14:paraId="21A00BC9" w14:textId="77777777" w:rsidTr="0055706E">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71B435E" w14:textId="1EFBB5A5" w:rsidR="00706F7C" w:rsidRPr="00706F7C" w:rsidRDefault="0055706E" w:rsidP="00706F7C">
            <w:pPr>
              <w:jc w:val="center"/>
              <w:rPr>
                <w:rFonts w:ascii="Arial" w:eastAsia="Times New Roman" w:hAnsi="Arial" w:cs="Arial"/>
                <w:b w:val="0"/>
                <w:bCs w:val="0"/>
                <w:color w:val="002060"/>
                <w:sz w:val="16"/>
                <w:szCs w:val="16"/>
                <w:lang w:val="ro-RO"/>
              </w:rPr>
            </w:pPr>
            <w:r w:rsidRPr="0055706E">
              <w:rPr>
                <w:rFonts w:ascii="Arial" w:eastAsia="Times New Roman" w:hAnsi="Arial" w:cs="Arial"/>
                <w:color w:val="002060"/>
                <w:sz w:val="16"/>
                <w:szCs w:val="16"/>
              </w:rPr>
              <w:t>Ochelari realitate virtuală (VR)</w:t>
            </w:r>
          </w:p>
        </w:tc>
        <w:tc>
          <w:tcPr>
            <w:tcW w:w="2251" w:type="dxa"/>
            <w:vAlign w:val="center"/>
          </w:tcPr>
          <w:p w14:paraId="3BF417C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Buc</w:t>
            </w:r>
          </w:p>
        </w:tc>
        <w:tc>
          <w:tcPr>
            <w:tcW w:w="1555" w:type="dxa"/>
            <w:vAlign w:val="center"/>
          </w:tcPr>
          <w:p w14:paraId="1E413B0F" w14:textId="41D25F45" w:rsidR="00706F7C" w:rsidRPr="00706F7C" w:rsidRDefault="0055706E"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w:t>
            </w:r>
          </w:p>
        </w:tc>
        <w:tc>
          <w:tcPr>
            <w:tcW w:w="5065" w:type="dxa"/>
            <w:vAlign w:val="center"/>
          </w:tcPr>
          <w:p w14:paraId="47837B67"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BRAND</w:t>
            </w:r>
          </w:p>
        </w:tc>
        <w:tc>
          <w:tcPr>
            <w:tcW w:w="6351" w:type="dxa"/>
            <w:vAlign w:val="center"/>
          </w:tcPr>
          <w:p w14:paraId="1A21E6C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b/>
                <w:bCs/>
                <w:color w:val="002060"/>
                <w:sz w:val="16"/>
                <w:szCs w:val="16"/>
                <w:lang w:val="ro-RO"/>
              </w:rPr>
              <w:t>UA-12345</w:t>
            </w:r>
          </w:p>
        </w:tc>
      </w:tr>
    </w:tbl>
    <w:p w14:paraId="13F0D22C" w14:textId="77777777" w:rsidR="00706F7C" w:rsidRPr="00706F7C" w:rsidRDefault="00706F7C" w:rsidP="00706F7C">
      <w:pPr>
        <w:spacing w:line="276" w:lineRule="auto"/>
        <w:jc w:val="both"/>
        <w:rPr>
          <w:rFonts w:eastAsia="Times New Roman"/>
          <w:sz w:val="16"/>
          <w:szCs w:val="16"/>
          <w:lang w:val="ro-RO"/>
        </w:rPr>
      </w:pPr>
    </w:p>
    <w:p w14:paraId="18BBA5A6"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1788"/>
        <w:gridCol w:w="5720"/>
        <w:gridCol w:w="5387"/>
        <w:gridCol w:w="2835"/>
        <w:gridCol w:w="6378"/>
      </w:tblGrid>
      <w:tr w:rsidR="00706F7C" w:rsidRPr="00706F7C" w14:paraId="0AB0F257" w14:textId="77777777" w:rsidTr="0055706E">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1CE859A"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Specificaţii tehnice / cerinte de performanță / funcționale minime</w:t>
            </w:r>
          </w:p>
          <w:p w14:paraId="1AE85CE8"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Conform caietului de sarcini</w:t>
            </w:r>
          </w:p>
        </w:tc>
        <w:tc>
          <w:tcPr>
            <w:tcW w:w="5387" w:type="dxa"/>
            <w:shd w:val="clear" w:color="auto" w:fill="E1FFF5"/>
            <w:vAlign w:val="center"/>
          </w:tcPr>
          <w:p w14:paraId="5F4102C7"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Specificaţii tehnice / cerinte functionale propuse</w:t>
            </w:r>
          </w:p>
        </w:tc>
        <w:tc>
          <w:tcPr>
            <w:tcW w:w="2835" w:type="dxa"/>
            <w:shd w:val="clear" w:color="auto" w:fill="E1FFF5"/>
            <w:vAlign w:val="center"/>
          </w:tcPr>
          <w:p w14:paraId="5C14659B"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Observații </w:t>
            </w:r>
          </w:p>
        </w:tc>
        <w:tc>
          <w:tcPr>
            <w:tcW w:w="6378" w:type="dxa"/>
            <w:shd w:val="clear" w:color="auto" w:fill="E1FFF5"/>
            <w:vAlign w:val="center"/>
          </w:tcPr>
          <w:p w14:paraId="158AD8E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Referință în ofertă</w:t>
            </w:r>
          </w:p>
        </w:tc>
      </w:tr>
      <w:tr w:rsidR="00706F7C" w:rsidRPr="00706F7C" w14:paraId="0253673A" w14:textId="77777777" w:rsidTr="0055706E">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414D98D8"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4</w:t>
            </w:r>
          </w:p>
        </w:tc>
        <w:tc>
          <w:tcPr>
            <w:tcW w:w="5720" w:type="dxa"/>
            <w:shd w:val="clear" w:color="auto" w:fill="95B3D7" w:themeFill="accent1" w:themeFillTint="99"/>
            <w:vAlign w:val="center"/>
          </w:tcPr>
          <w:p w14:paraId="58ED7AD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5</w:t>
            </w:r>
          </w:p>
        </w:tc>
        <w:tc>
          <w:tcPr>
            <w:tcW w:w="5387" w:type="dxa"/>
            <w:shd w:val="clear" w:color="auto" w:fill="95B3D7" w:themeFill="accent1" w:themeFillTint="99"/>
            <w:vAlign w:val="center"/>
          </w:tcPr>
          <w:p w14:paraId="298FA62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descrierea produsului ofertat</w:t>
            </w:r>
          </w:p>
        </w:tc>
        <w:tc>
          <w:tcPr>
            <w:tcW w:w="2835" w:type="dxa"/>
            <w:shd w:val="clear" w:color="auto" w:fill="95B3D7" w:themeFill="accent1" w:themeFillTint="99"/>
          </w:tcPr>
          <w:p w14:paraId="06E5607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Dacă este cazul</w:t>
            </w:r>
          </w:p>
        </w:tc>
        <w:tc>
          <w:tcPr>
            <w:tcW w:w="6378" w:type="dxa"/>
            <w:shd w:val="clear" w:color="auto" w:fill="95B3D7" w:themeFill="accent1" w:themeFillTint="99"/>
          </w:tcPr>
          <w:p w14:paraId="28B351B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Introduceti pagina și documentul din oferta unde se regasesc detaliile</w:t>
            </w:r>
          </w:p>
        </w:tc>
      </w:tr>
      <w:tr w:rsidR="0055706E" w:rsidRPr="00706F7C" w14:paraId="6B558C5A"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4ABCBF3" w14:textId="7CB83BE2"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Memorie RAM</w:t>
            </w:r>
          </w:p>
        </w:tc>
        <w:tc>
          <w:tcPr>
            <w:tcW w:w="5720" w:type="dxa"/>
            <w:vAlign w:val="center"/>
          </w:tcPr>
          <w:p w14:paraId="5DBC05BD" w14:textId="2882694A" w:rsidR="0055706E" w:rsidRPr="009D2E0F"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8"/>
                <w:szCs w:val="18"/>
                <w:lang w:val="ro-RO"/>
              </w:rPr>
            </w:pPr>
            <w:r w:rsidRPr="00B8637D">
              <w:rPr>
                <w:rFonts w:ascii="Arial" w:hAnsi="Arial" w:cs="Arial"/>
                <w:color w:val="002060"/>
                <w:sz w:val="16"/>
                <w:szCs w:val="16"/>
                <w:lang w:eastAsia="ro-RO"/>
              </w:rPr>
              <w:t>4 GB</w:t>
            </w:r>
          </w:p>
        </w:tc>
        <w:tc>
          <w:tcPr>
            <w:tcW w:w="5387" w:type="dxa"/>
            <w:vAlign w:val="center"/>
          </w:tcPr>
          <w:p w14:paraId="11351A0D" w14:textId="2C20A539"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D3517E6"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38E2AEB8"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55706E" w:rsidRPr="00706F7C" w14:paraId="6E216D4E"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4BF64BC9" w14:textId="626E5BEE"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Memorie de stocare</w:t>
            </w:r>
          </w:p>
        </w:tc>
        <w:tc>
          <w:tcPr>
            <w:tcW w:w="5720" w:type="dxa"/>
            <w:vAlign w:val="center"/>
          </w:tcPr>
          <w:p w14:paraId="42C637DC" w14:textId="6C0B3B65"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64 GB</w:t>
            </w:r>
          </w:p>
        </w:tc>
        <w:tc>
          <w:tcPr>
            <w:tcW w:w="5387" w:type="dxa"/>
            <w:vAlign w:val="center"/>
          </w:tcPr>
          <w:p w14:paraId="4959C498" w14:textId="7B6F58FD"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3D7D49C"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5A0432E5"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55706E" w:rsidRPr="00706F7C" w14:paraId="62D7B6CF"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36B3BAE" w14:textId="58C28483"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Rezoluție/ochi</w:t>
            </w:r>
          </w:p>
        </w:tc>
        <w:tc>
          <w:tcPr>
            <w:tcW w:w="5720" w:type="dxa"/>
            <w:vAlign w:val="center"/>
          </w:tcPr>
          <w:p w14:paraId="13DD3CE2" w14:textId="452197F5"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2560 x 1440 HD</w:t>
            </w:r>
          </w:p>
        </w:tc>
        <w:tc>
          <w:tcPr>
            <w:tcW w:w="5387" w:type="dxa"/>
            <w:vAlign w:val="center"/>
          </w:tcPr>
          <w:p w14:paraId="29756632" w14:textId="79B5E794"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7DE5991"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481EDB81"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55706E" w:rsidRPr="00706F7C" w14:paraId="6018A07C"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88CFFF7" w14:textId="101D435A"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Diagonală</w:t>
            </w:r>
          </w:p>
        </w:tc>
        <w:tc>
          <w:tcPr>
            <w:tcW w:w="5720" w:type="dxa"/>
            <w:vAlign w:val="center"/>
          </w:tcPr>
          <w:p w14:paraId="24445543" w14:textId="136EFA65"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Minim 5,5”</w:t>
            </w:r>
          </w:p>
        </w:tc>
        <w:tc>
          <w:tcPr>
            <w:tcW w:w="5387" w:type="dxa"/>
            <w:vAlign w:val="center"/>
          </w:tcPr>
          <w:p w14:paraId="6C87BD75" w14:textId="52821AC4"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E7C34B4"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6DFEB953"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55706E" w:rsidRPr="00706F7C" w14:paraId="5163D9E8"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BD18E4A" w14:textId="168EC47E"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Tip ecran</w:t>
            </w:r>
          </w:p>
        </w:tc>
        <w:tc>
          <w:tcPr>
            <w:tcW w:w="5720" w:type="dxa"/>
            <w:vAlign w:val="center"/>
          </w:tcPr>
          <w:p w14:paraId="214C6D2C" w14:textId="4E93D52D"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LCD</w:t>
            </w:r>
          </w:p>
        </w:tc>
        <w:tc>
          <w:tcPr>
            <w:tcW w:w="5387" w:type="dxa"/>
            <w:vAlign w:val="center"/>
          </w:tcPr>
          <w:p w14:paraId="0C0504FC" w14:textId="6449B0BC"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79CDC6A"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17C09013"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55706E" w:rsidRPr="00706F7C" w14:paraId="2E5A989F"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EAB6B2D" w14:textId="01B268CF"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Audio</w:t>
            </w:r>
          </w:p>
        </w:tc>
        <w:tc>
          <w:tcPr>
            <w:tcW w:w="5720" w:type="dxa"/>
            <w:vAlign w:val="center"/>
          </w:tcPr>
          <w:p w14:paraId="113B8BA5" w14:textId="1EA4AF1E"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Stereo / 2 difuzoare integrate</w:t>
            </w:r>
          </w:p>
        </w:tc>
        <w:tc>
          <w:tcPr>
            <w:tcW w:w="5387" w:type="dxa"/>
            <w:vAlign w:val="center"/>
          </w:tcPr>
          <w:p w14:paraId="3468FACE"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A6A7DB7"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226596E5"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Nu este cazul</w:t>
            </w:r>
          </w:p>
        </w:tc>
      </w:tr>
      <w:tr w:rsidR="0055706E" w:rsidRPr="00706F7C" w14:paraId="426BA833"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49DE5E6" w14:textId="1C1FF3EB"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Materiale</w:t>
            </w:r>
          </w:p>
        </w:tc>
        <w:tc>
          <w:tcPr>
            <w:tcW w:w="5720" w:type="dxa"/>
            <w:vAlign w:val="center"/>
          </w:tcPr>
          <w:p w14:paraId="1889961A" w14:textId="32E7E9D1"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Materialele din care sunt confecționați ochelarii trebuie să permită dezinfectarea și igienizarea</w:t>
            </w:r>
          </w:p>
        </w:tc>
        <w:tc>
          <w:tcPr>
            <w:tcW w:w="5387" w:type="dxa"/>
            <w:vAlign w:val="center"/>
          </w:tcPr>
          <w:p w14:paraId="71502C59"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BC2486C"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76114E6"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Declaratie ofertant – folder ....</w:t>
            </w:r>
          </w:p>
        </w:tc>
      </w:tr>
      <w:tr w:rsidR="0055706E" w:rsidRPr="00706F7C" w14:paraId="46CE7FEB"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372094E7" w14:textId="15490FE8"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Lentilă</w:t>
            </w:r>
          </w:p>
        </w:tc>
        <w:tc>
          <w:tcPr>
            <w:tcW w:w="5720" w:type="dxa"/>
            <w:vAlign w:val="center"/>
          </w:tcPr>
          <w:p w14:paraId="77FD3CBA" w14:textId="0C03BFCA"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Polarizată</w:t>
            </w:r>
          </w:p>
        </w:tc>
        <w:tc>
          <w:tcPr>
            <w:tcW w:w="5387" w:type="dxa"/>
            <w:vAlign w:val="center"/>
          </w:tcPr>
          <w:p w14:paraId="490FB178"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A1812D8"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897E8E6"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55706E" w:rsidRPr="00706F7C" w14:paraId="1A1E98B1"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B0E3555" w14:textId="5F3CBDBE"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Conectivitate</w:t>
            </w:r>
          </w:p>
        </w:tc>
        <w:tc>
          <w:tcPr>
            <w:tcW w:w="5720" w:type="dxa"/>
            <w:vAlign w:val="center"/>
          </w:tcPr>
          <w:p w14:paraId="6B20EB59" w14:textId="0C9C8EF8"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USB, bluetooth, Wi Fi</w:t>
            </w:r>
          </w:p>
        </w:tc>
        <w:tc>
          <w:tcPr>
            <w:tcW w:w="5387" w:type="dxa"/>
            <w:vAlign w:val="center"/>
          </w:tcPr>
          <w:p w14:paraId="68F19DB4"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83C03A5"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1649114"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Manual de service ...</w:t>
            </w:r>
          </w:p>
        </w:tc>
      </w:tr>
      <w:tr w:rsidR="0055706E" w:rsidRPr="00706F7C" w14:paraId="71E53756"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2D46B69" w14:textId="3C9EBE92"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Cameră</w:t>
            </w:r>
          </w:p>
        </w:tc>
        <w:tc>
          <w:tcPr>
            <w:tcW w:w="5720" w:type="dxa"/>
            <w:vAlign w:val="center"/>
          </w:tcPr>
          <w:p w14:paraId="4A295BF5" w14:textId="5419B3D1"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Da (frontală)</w:t>
            </w:r>
          </w:p>
        </w:tc>
        <w:tc>
          <w:tcPr>
            <w:tcW w:w="5387" w:type="dxa"/>
            <w:vAlign w:val="center"/>
          </w:tcPr>
          <w:p w14:paraId="2FB9A46A"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FE54B40"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A84C0CD"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etc</w:t>
            </w:r>
          </w:p>
        </w:tc>
      </w:tr>
      <w:tr w:rsidR="0055706E" w:rsidRPr="00706F7C" w14:paraId="70183C5A" w14:textId="77777777" w:rsidTr="0055706E">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188C74C" w14:textId="2965BF87"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Conținut educațional</w:t>
            </w:r>
          </w:p>
        </w:tc>
        <w:tc>
          <w:tcPr>
            <w:tcW w:w="5720" w:type="dxa"/>
            <w:vAlign w:val="center"/>
          </w:tcPr>
          <w:p w14:paraId="77525532" w14:textId="19E338BC"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Ochelarii se vor livra cu minimum cinci ore de conținut educațional inclus în preț. Conținutul educațional va acoperi cel puțin 2 discipline. Licența (3 ani)</w:t>
            </w:r>
          </w:p>
        </w:tc>
        <w:tc>
          <w:tcPr>
            <w:tcW w:w="5387" w:type="dxa"/>
            <w:vAlign w:val="center"/>
          </w:tcPr>
          <w:p w14:paraId="2C9B4DE9"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5D08B47E"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2011F3D"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55706E" w:rsidRPr="00706F7C" w14:paraId="4C4727F2" w14:textId="77777777" w:rsidTr="0055706E">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CD036B0" w14:textId="7B5F3551" w:rsidR="0055706E" w:rsidRPr="00706F7C" w:rsidRDefault="0055706E" w:rsidP="0055706E">
            <w:pPr>
              <w:jc w:val="center"/>
              <w:rPr>
                <w:rFonts w:ascii="Arial" w:eastAsia="Times New Roman" w:hAnsi="Arial" w:cs="Arial"/>
                <w:color w:val="002060"/>
                <w:sz w:val="16"/>
                <w:szCs w:val="16"/>
                <w:lang w:val="ro-RO"/>
              </w:rPr>
            </w:pPr>
            <w:r w:rsidRPr="00B8637D">
              <w:rPr>
                <w:rFonts w:ascii="Arial" w:hAnsi="Arial" w:cs="Arial"/>
                <w:bCs w:val="0"/>
                <w:color w:val="002060"/>
                <w:sz w:val="16"/>
                <w:szCs w:val="16"/>
                <w:lang w:eastAsia="ro-RO"/>
              </w:rPr>
              <w:t>Specificații suplimentare</w:t>
            </w:r>
          </w:p>
        </w:tc>
        <w:tc>
          <w:tcPr>
            <w:tcW w:w="5720" w:type="dxa"/>
            <w:vAlign w:val="center"/>
          </w:tcPr>
          <w:p w14:paraId="0ACEF0A8" w14:textId="697FCEB3"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8637D">
              <w:rPr>
                <w:rFonts w:ascii="Arial" w:hAnsi="Arial" w:cs="Arial"/>
                <w:color w:val="002060"/>
                <w:sz w:val="16"/>
                <w:szCs w:val="16"/>
                <w:lang w:eastAsia="ro-RO"/>
              </w:rPr>
              <w:t>Ochelarii trebuie să fie dedicați conținutului educațional. Posibilitatea de recepționare de conținut în mod centralizat pe toți ochelarii - profesorul poate opta să transmită centralizat sau pe grupuri de lucru activitățile didactice.</w:t>
            </w:r>
          </w:p>
        </w:tc>
        <w:tc>
          <w:tcPr>
            <w:tcW w:w="5387" w:type="dxa"/>
            <w:vAlign w:val="center"/>
          </w:tcPr>
          <w:p w14:paraId="3FF3141B"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6B5716B0"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70E57B3" w14:textId="77777777" w:rsidR="0055706E" w:rsidRPr="00706F7C" w:rsidRDefault="0055706E" w:rsidP="00557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bl>
    <w:p w14:paraId="113EC808" w14:textId="77777777" w:rsidR="00706F7C" w:rsidRDefault="00706F7C" w:rsidP="00706F7C">
      <w:pPr>
        <w:spacing w:line="276" w:lineRule="auto"/>
        <w:jc w:val="both"/>
        <w:rPr>
          <w:rFonts w:eastAsia="Times New Roman"/>
          <w:sz w:val="16"/>
          <w:szCs w:val="16"/>
          <w:lang w:val="ro-RO"/>
        </w:rPr>
      </w:pPr>
    </w:p>
    <w:p w14:paraId="0BF5EACB" w14:textId="77777777" w:rsidR="00706F7C" w:rsidRDefault="00706F7C" w:rsidP="00706F7C">
      <w:pPr>
        <w:spacing w:line="276" w:lineRule="auto"/>
        <w:jc w:val="both"/>
        <w:rPr>
          <w:rFonts w:eastAsia="Times New Roman"/>
          <w:sz w:val="16"/>
          <w:szCs w:val="16"/>
          <w:lang w:val="ro-RO"/>
        </w:rPr>
      </w:pPr>
    </w:p>
    <w:p w14:paraId="2721028F" w14:textId="77777777" w:rsidR="0055706E" w:rsidRDefault="0055706E" w:rsidP="00706F7C">
      <w:pPr>
        <w:spacing w:line="276" w:lineRule="auto"/>
        <w:jc w:val="both"/>
        <w:rPr>
          <w:rFonts w:eastAsia="Times New Roman"/>
          <w:sz w:val="16"/>
          <w:szCs w:val="16"/>
          <w:lang w:val="ro-RO"/>
        </w:rPr>
      </w:pPr>
    </w:p>
    <w:p w14:paraId="1D40B119" w14:textId="77777777" w:rsidR="0055706E" w:rsidRDefault="0055706E" w:rsidP="00706F7C">
      <w:pPr>
        <w:spacing w:line="276" w:lineRule="auto"/>
        <w:jc w:val="both"/>
        <w:rPr>
          <w:rFonts w:eastAsia="Times New Roman"/>
          <w:sz w:val="16"/>
          <w:szCs w:val="16"/>
          <w:lang w:val="ro-RO"/>
        </w:rPr>
      </w:pPr>
    </w:p>
    <w:p w14:paraId="2E7934D7" w14:textId="77777777" w:rsidR="0055706E" w:rsidRDefault="0055706E" w:rsidP="00706F7C">
      <w:pPr>
        <w:spacing w:line="276" w:lineRule="auto"/>
        <w:jc w:val="both"/>
        <w:rPr>
          <w:rFonts w:eastAsia="Times New Roman"/>
          <w:sz w:val="16"/>
          <w:szCs w:val="16"/>
          <w:lang w:val="ro-RO"/>
        </w:rPr>
      </w:pPr>
    </w:p>
    <w:p w14:paraId="6F6A992B" w14:textId="77777777" w:rsidR="0055706E" w:rsidRDefault="0055706E" w:rsidP="00706F7C">
      <w:pPr>
        <w:spacing w:line="276" w:lineRule="auto"/>
        <w:jc w:val="both"/>
        <w:rPr>
          <w:rFonts w:eastAsia="Times New Roman"/>
          <w:sz w:val="16"/>
          <w:szCs w:val="16"/>
          <w:lang w:val="ro-RO"/>
        </w:rPr>
      </w:pPr>
    </w:p>
    <w:p w14:paraId="29789517" w14:textId="77777777" w:rsidR="0055706E" w:rsidRDefault="0055706E" w:rsidP="00706F7C">
      <w:pPr>
        <w:spacing w:line="276" w:lineRule="auto"/>
        <w:jc w:val="both"/>
        <w:rPr>
          <w:rFonts w:eastAsia="Times New Roman"/>
          <w:sz w:val="16"/>
          <w:szCs w:val="16"/>
          <w:lang w:val="ro-RO"/>
        </w:rPr>
      </w:pPr>
    </w:p>
    <w:p w14:paraId="18B72E37" w14:textId="77777777" w:rsidR="0055706E" w:rsidRDefault="0055706E" w:rsidP="00706F7C">
      <w:pPr>
        <w:spacing w:line="276" w:lineRule="auto"/>
        <w:jc w:val="both"/>
        <w:rPr>
          <w:rFonts w:eastAsia="Times New Roman"/>
          <w:sz w:val="16"/>
          <w:szCs w:val="16"/>
          <w:lang w:val="ro-RO"/>
        </w:rPr>
      </w:pPr>
    </w:p>
    <w:p w14:paraId="0479E2FB" w14:textId="77777777" w:rsidR="0055706E" w:rsidRDefault="0055706E" w:rsidP="00706F7C">
      <w:pPr>
        <w:spacing w:line="276" w:lineRule="auto"/>
        <w:jc w:val="both"/>
        <w:rPr>
          <w:rFonts w:eastAsia="Times New Roman"/>
          <w:sz w:val="16"/>
          <w:szCs w:val="16"/>
          <w:lang w:val="ro-RO"/>
        </w:rPr>
      </w:pPr>
    </w:p>
    <w:p w14:paraId="12C83C56" w14:textId="77777777" w:rsidR="0055706E" w:rsidRDefault="0055706E" w:rsidP="00706F7C">
      <w:pPr>
        <w:spacing w:line="276" w:lineRule="auto"/>
        <w:jc w:val="both"/>
        <w:rPr>
          <w:rFonts w:eastAsia="Times New Roman"/>
          <w:sz w:val="16"/>
          <w:szCs w:val="16"/>
          <w:lang w:val="ro-RO"/>
        </w:rPr>
      </w:pPr>
    </w:p>
    <w:p w14:paraId="17A559BC" w14:textId="77777777" w:rsidR="0055706E" w:rsidRDefault="0055706E" w:rsidP="00706F7C">
      <w:pPr>
        <w:spacing w:line="276" w:lineRule="auto"/>
        <w:jc w:val="both"/>
        <w:rPr>
          <w:rFonts w:eastAsia="Times New Roman"/>
          <w:sz w:val="16"/>
          <w:szCs w:val="16"/>
          <w:lang w:val="ro-RO"/>
        </w:rPr>
      </w:pPr>
    </w:p>
    <w:p w14:paraId="14B980B3" w14:textId="77777777" w:rsidR="0055706E" w:rsidRDefault="0055706E" w:rsidP="00706F7C">
      <w:pPr>
        <w:spacing w:line="276" w:lineRule="auto"/>
        <w:jc w:val="both"/>
        <w:rPr>
          <w:rFonts w:eastAsia="Times New Roman"/>
          <w:sz w:val="16"/>
          <w:szCs w:val="16"/>
          <w:lang w:val="ro-RO"/>
        </w:rPr>
      </w:pPr>
    </w:p>
    <w:p w14:paraId="10E124E4" w14:textId="77777777" w:rsidR="0055706E" w:rsidRDefault="0055706E" w:rsidP="00706F7C">
      <w:pPr>
        <w:spacing w:line="276" w:lineRule="auto"/>
        <w:jc w:val="both"/>
        <w:rPr>
          <w:rFonts w:eastAsia="Times New Roman"/>
          <w:sz w:val="16"/>
          <w:szCs w:val="16"/>
          <w:lang w:val="ro-RO"/>
        </w:rPr>
      </w:pPr>
    </w:p>
    <w:p w14:paraId="445E0CA8" w14:textId="77777777" w:rsidR="0055706E" w:rsidRDefault="0055706E" w:rsidP="00706F7C">
      <w:pPr>
        <w:spacing w:line="276" w:lineRule="auto"/>
        <w:jc w:val="both"/>
        <w:rPr>
          <w:rFonts w:eastAsia="Times New Roman"/>
          <w:sz w:val="16"/>
          <w:szCs w:val="16"/>
          <w:lang w:val="ro-RO"/>
        </w:rPr>
      </w:pPr>
    </w:p>
    <w:p w14:paraId="2ADB561D" w14:textId="77777777" w:rsidR="0055706E" w:rsidRDefault="0055706E" w:rsidP="00706F7C">
      <w:pPr>
        <w:spacing w:line="276" w:lineRule="auto"/>
        <w:jc w:val="both"/>
        <w:rPr>
          <w:rFonts w:eastAsia="Times New Roman"/>
          <w:sz w:val="16"/>
          <w:szCs w:val="16"/>
          <w:lang w:val="ro-RO"/>
        </w:rPr>
      </w:pPr>
    </w:p>
    <w:p w14:paraId="374240AF" w14:textId="77777777" w:rsidR="0055706E" w:rsidRDefault="0055706E" w:rsidP="00706F7C">
      <w:pPr>
        <w:spacing w:line="276" w:lineRule="auto"/>
        <w:jc w:val="both"/>
        <w:rPr>
          <w:rFonts w:eastAsia="Times New Roman"/>
          <w:sz w:val="16"/>
          <w:szCs w:val="16"/>
          <w:lang w:val="ro-RO"/>
        </w:rPr>
      </w:pPr>
    </w:p>
    <w:p w14:paraId="510BBF30" w14:textId="77777777" w:rsidR="0055706E" w:rsidRDefault="0055706E" w:rsidP="00706F7C">
      <w:pPr>
        <w:spacing w:line="276" w:lineRule="auto"/>
        <w:jc w:val="both"/>
        <w:rPr>
          <w:rFonts w:eastAsia="Times New Roman"/>
          <w:sz w:val="16"/>
          <w:szCs w:val="16"/>
          <w:lang w:val="ro-RO"/>
        </w:rPr>
      </w:pPr>
    </w:p>
    <w:p w14:paraId="3C11F663" w14:textId="77777777" w:rsidR="0055706E" w:rsidRDefault="0055706E" w:rsidP="00706F7C">
      <w:pPr>
        <w:spacing w:line="276" w:lineRule="auto"/>
        <w:jc w:val="both"/>
        <w:rPr>
          <w:rFonts w:eastAsia="Times New Roman"/>
          <w:sz w:val="16"/>
          <w:szCs w:val="16"/>
          <w:lang w:val="ro-RO"/>
        </w:rPr>
      </w:pPr>
    </w:p>
    <w:p w14:paraId="03ECEC0B" w14:textId="77777777" w:rsidR="0055706E" w:rsidRDefault="0055706E" w:rsidP="00706F7C">
      <w:pPr>
        <w:spacing w:line="276" w:lineRule="auto"/>
        <w:jc w:val="both"/>
        <w:rPr>
          <w:rFonts w:eastAsia="Times New Roman"/>
          <w:sz w:val="16"/>
          <w:szCs w:val="16"/>
          <w:lang w:val="ro-RO"/>
        </w:rPr>
      </w:pPr>
    </w:p>
    <w:p w14:paraId="66A96AF7" w14:textId="77777777" w:rsidR="00706F7C" w:rsidRDefault="00706F7C" w:rsidP="00706F7C">
      <w:pPr>
        <w:spacing w:line="276" w:lineRule="auto"/>
        <w:jc w:val="both"/>
        <w:rPr>
          <w:rFonts w:eastAsia="Times New Roman"/>
          <w:sz w:val="16"/>
          <w:szCs w:val="16"/>
          <w:lang w:val="ro-RO"/>
        </w:rPr>
      </w:pPr>
    </w:p>
    <w:p w14:paraId="144826F0" w14:textId="4411DDAD" w:rsidR="00066C03" w:rsidRDefault="0055706E" w:rsidP="00066C03">
      <w:pPr>
        <w:shd w:val="clear" w:color="auto" w:fill="66FFCC"/>
        <w:jc w:val="center"/>
        <w:rPr>
          <w:b/>
          <w:bCs/>
          <w:color w:val="0070C0"/>
          <w:sz w:val="20"/>
          <w:szCs w:val="20"/>
        </w:rPr>
      </w:pPr>
      <w:r w:rsidRPr="0055706E">
        <w:rPr>
          <w:b/>
          <w:bCs/>
          <w:sz w:val="24"/>
          <w:szCs w:val="24"/>
        </w:rPr>
        <w:t>CAMERĂ (SISTEM) VIDEOCONFERINȚĂ</w:t>
      </w:r>
    </w:p>
    <w:p w14:paraId="2F0A8D32" w14:textId="77777777" w:rsidR="00066C03" w:rsidRDefault="00066C03" w:rsidP="00066C03">
      <w:pPr>
        <w:spacing w:line="276" w:lineRule="auto"/>
        <w:ind w:left="720"/>
        <w:jc w:val="both"/>
      </w:pPr>
    </w:p>
    <w:p w14:paraId="42D77FFF"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56CF9E48"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60562264" w14:textId="77777777" w:rsidR="00066C03" w:rsidRPr="0030725F" w:rsidRDefault="00066C03" w:rsidP="00D905E9">
            <w:pPr>
              <w:jc w:val="center"/>
            </w:pPr>
            <w:r w:rsidRPr="0030725F">
              <w:t>Denumirea obiectului achiziţiei</w:t>
            </w:r>
          </w:p>
        </w:tc>
        <w:tc>
          <w:tcPr>
            <w:tcW w:w="2251" w:type="dxa"/>
            <w:vAlign w:val="center"/>
          </w:tcPr>
          <w:p w14:paraId="63723E7A"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30D3BA98"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45AA1EC1"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2A6A9B2C"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200945B9"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5F80BF1" w14:textId="77777777" w:rsidR="00066C03" w:rsidRPr="0030725F" w:rsidRDefault="00066C03" w:rsidP="00D905E9">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7EF09F2"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385D6A3F"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2C1CADA"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0F8FF07B"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7E2988A"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1EC49609" w14:textId="12E2B74C" w:rsidR="00066C03" w:rsidRPr="00544F73" w:rsidRDefault="0055706E" w:rsidP="00D905E9">
            <w:pPr>
              <w:jc w:val="center"/>
              <w:rPr>
                <w:b w:val="0"/>
                <w:bCs w:val="0"/>
                <w:sz w:val="16"/>
                <w:szCs w:val="16"/>
              </w:rPr>
            </w:pPr>
            <w:r w:rsidRPr="0055706E">
              <w:rPr>
                <w:sz w:val="16"/>
                <w:szCs w:val="16"/>
              </w:rPr>
              <w:t>CAMERĂ (SISTEM) VIDEOCONFERINȚĂ</w:t>
            </w:r>
          </w:p>
        </w:tc>
        <w:tc>
          <w:tcPr>
            <w:tcW w:w="2251" w:type="dxa"/>
            <w:vAlign w:val="center"/>
          </w:tcPr>
          <w:p w14:paraId="76BCAA36"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EDADCBE"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sidRPr="00544F73">
              <w:rPr>
                <w:sz w:val="16"/>
                <w:szCs w:val="16"/>
              </w:rPr>
              <w:t>1</w:t>
            </w:r>
          </w:p>
        </w:tc>
        <w:tc>
          <w:tcPr>
            <w:tcW w:w="5065" w:type="dxa"/>
            <w:vAlign w:val="center"/>
          </w:tcPr>
          <w:p w14:paraId="6D533A11"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CE77E3C"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B02D0AE" w14:textId="77777777" w:rsidR="00066C03" w:rsidRDefault="00066C03" w:rsidP="00066C03">
      <w:pPr>
        <w:spacing w:line="276" w:lineRule="auto"/>
        <w:jc w:val="both"/>
      </w:pPr>
    </w:p>
    <w:p w14:paraId="160C884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6DDBB5E2"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9D559FE" w14:textId="77777777" w:rsidR="00066C03" w:rsidRDefault="00066C03" w:rsidP="00D905E9">
            <w:pPr>
              <w:jc w:val="center"/>
              <w:rPr>
                <w:b w:val="0"/>
                <w:bCs w:val="0"/>
              </w:rPr>
            </w:pPr>
            <w:r w:rsidRPr="00853C0D">
              <w:t>Specificaţii tehnice / cerinte de performanță /</w:t>
            </w:r>
            <w:r>
              <w:t xml:space="preserve"> </w:t>
            </w:r>
            <w:r w:rsidRPr="00853C0D">
              <w:t>funcționale minime</w:t>
            </w:r>
          </w:p>
          <w:p w14:paraId="08EA60AF" w14:textId="77777777" w:rsidR="00066C03" w:rsidRPr="0030725F" w:rsidRDefault="00066C03" w:rsidP="00D905E9">
            <w:pPr>
              <w:jc w:val="center"/>
              <w:rPr>
                <w:b w:val="0"/>
                <w:bCs w:val="0"/>
              </w:rPr>
            </w:pPr>
            <w:r>
              <w:t>Conform caietului de sarcini</w:t>
            </w:r>
          </w:p>
        </w:tc>
        <w:tc>
          <w:tcPr>
            <w:tcW w:w="5387" w:type="dxa"/>
            <w:shd w:val="clear" w:color="auto" w:fill="E1FFF5"/>
            <w:vAlign w:val="center"/>
          </w:tcPr>
          <w:p w14:paraId="228BD359"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6937B287" w14:textId="77777777" w:rsidR="00066C03" w:rsidRPr="00817530" w:rsidRDefault="00066C03" w:rsidP="00D905E9">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8C8E3E6" w14:textId="77777777" w:rsidR="00066C03" w:rsidRPr="00817530" w:rsidRDefault="00066C03" w:rsidP="00D905E9">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33BCEF42"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20DD9C4F" w14:textId="77777777" w:rsidR="00066C03" w:rsidRPr="0030725F" w:rsidRDefault="00066C03" w:rsidP="00D905E9">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70C24A41"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68A78B5C"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7E9A2A0D"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7B4C288F"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55706E" w14:paraId="4B1956E6"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23393CF" w14:textId="4CF50A1E" w:rsidR="0055706E" w:rsidRPr="00544F73" w:rsidRDefault="0055706E" w:rsidP="0055706E">
            <w:pPr>
              <w:jc w:val="center"/>
              <w:rPr>
                <w:sz w:val="16"/>
                <w:szCs w:val="16"/>
              </w:rPr>
            </w:pPr>
            <w:r w:rsidRPr="007F3FD2">
              <w:rPr>
                <w:bCs w:val="0"/>
                <w:sz w:val="16"/>
                <w:szCs w:val="16"/>
                <w:lang w:eastAsia="ro-RO"/>
              </w:rPr>
              <w:t>Codare</w:t>
            </w:r>
          </w:p>
        </w:tc>
        <w:tc>
          <w:tcPr>
            <w:tcW w:w="5720" w:type="dxa"/>
            <w:vAlign w:val="center"/>
          </w:tcPr>
          <w:p w14:paraId="3FBA6E6D" w14:textId="210671C6"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sidRPr="00C50C90">
              <w:rPr>
                <w:sz w:val="16"/>
                <w:szCs w:val="16"/>
                <w:lang w:eastAsia="ro-RO"/>
              </w:rPr>
              <w:t>H.264</w:t>
            </w:r>
          </w:p>
        </w:tc>
        <w:tc>
          <w:tcPr>
            <w:tcW w:w="5387" w:type="dxa"/>
            <w:vAlign w:val="center"/>
          </w:tcPr>
          <w:p w14:paraId="6E2B19BF"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6879F8A"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C001B05"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7368DC0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627855B" w14:textId="4C55ECF7" w:rsidR="0055706E" w:rsidRPr="00544F73" w:rsidRDefault="0055706E" w:rsidP="0055706E">
            <w:pPr>
              <w:jc w:val="center"/>
              <w:rPr>
                <w:sz w:val="16"/>
                <w:szCs w:val="16"/>
              </w:rPr>
            </w:pPr>
            <w:r w:rsidRPr="007F3FD2">
              <w:rPr>
                <w:bCs w:val="0"/>
                <w:sz w:val="16"/>
                <w:szCs w:val="16"/>
                <w:lang w:eastAsia="ro-RO"/>
              </w:rPr>
              <w:t>Sunet</w:t>
            </w:r>
          </w:p>
        </w:tc>
        <w:tc>
          <w:tcPr>
            <w:tcW w:w="5720" w:type="dxa"/>
            <w:vAlign w:val="center"/>
          </w:tcPr>
          <w:p w14:paraId="5533B8B1" w14:textId="432A970A"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sidRPr="00C50C90">
              <w:rPr>
                <w:sz w:val="16"/>
                <w:szCs w:val="16"/>
                <w:lang w:eastAsia="ro-RO"/>
              </w:rPr>
              <w:t>Difuzor integrat, microfon full duplex cu anulare zgomot și ecou</w:t>
            </w:r>
          </w:p>
        </w:tc>
        <w:tc>
          <w:tcPr>
            <w:tcW w:w="5387" w:type="dxa"/>
            <w:vAlign w:val="center"/>
          </w:tcPr>
          <w:p w14:paraId="3C4146D4"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6F567"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04147B5"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56C182CD"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8CE846A" w14:textId="5489D5AD" w:rsidR="0055706E" w:rsidRPr="00544F73" w:rsidRDefault="0055706E" w:rsidP="0055706E">
            <w:pPr>
              <w:jc w:val="center"/>
              <w:rPr>
                <w:sz w:val="16"/>
                <w:szCs w:val="16"/>
              </w:rPr>
            </w:pPr>
            <w:r w:rsidRPr="007F3FD2">
              <w:rPr>
                <w:bCs w:val="0"/>
                <w:sz w:val="16"/>
                <w:szCs w:val="16"/>
                <w:lang w:eastAsia="ro-RO"/>
              </w:rPr>
              <w:t>Funcționalități</w:t>
            </w:r>
          </w:p>
        </w:tc>
        <w:tc>
          <w:tcPr>
            <w:tcW w:w="5720" w:type="dxa"/>
            <w:vAlign w:val="center"/>
          </w:tcPr>
          <w:p w14:paraId="45BA9812" w14:textId="6599AD18"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sidRPr="00C50C90">
              <w:rPr>
                <w:sz w:val="16"/>
                <w:szCs w:val="16"/>
                <w:lang w:eastAsia="ro-RO"/>
              </w:rPr>
              <w:t>Speaker tracking (Pan, tilt, zoom), volume +/–, audio mute, răspuns/închis</w:t>
            </w:r>
          </w:p>
        </w:tc>
        <w:tc>
          <w:tcPr>
            <w:tcW w:w="5387" w:type="dxa"/>
            <w:vAlign w:val="center"/>
          </w:tcPr>
          <w:p w14:paraId="2268C1E8"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7E3B32E"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55DB3A4"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62757459"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8C3E5B6" w14:textId="4A7E758D" w:rsidR="0055706E" w:rsidRPr="00544F73" w:rsidRDefault="0055706E" w:rsidP="0055706E">
            <w:pPr>
              <w:jc w:val="center"/>
              <w:rPr>
                <w:sz w:val="16"/>
                <w:szCs w:val="16"/>
              </w:rPr>
            </w:pPr>
            <w:r w:rsidRPr="007F3FD2">
              <w:rPr>
                <w:bCs w:val="0"/>
                <w:sz w:val="16"/>
                <w:szCs w:val="16"/>
                <w:lang w:eastAsia="ro-RO"/>
              </w:rPr>
              <w:t>Specificații suplimentare</w:t>
            </w:r>
          </w:p>
        </w:tc>
        <w:tc>
          <w:tcPr>
            <w:tcW w:w="5720" w:type="dxa"/>
            <w:vAlign w:val="center"/>
          </w:tcPr>
          <w:p w14:paraId="6E505EE4" w14:textId="3320C84E"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sidRPr="00C50C90">
              <w:rPr>
                <w:sz w:val="16"/>
                <w:szCs w:val="16"/>
                <w:lang w:eastAsia="ro-RO"/>
              </w:rPr>
              <w:t xml:space="preserve">Soluția </w:t>
            </w:r>
            <w:proofErr w:type="gramStart"/>
            <w:r w:rsidRPr="00C50C90">
              <w:rPr>
                <w:sz w:val="16"/>
                <w:szCs w:val="16"/>
                <w:lang w:eastAsia="ro-RO"/>
              </w:rPr>
              <w:t>integrată  pentru</w:t>
            </w:r>
            <w:proofErr w:type="gramEnd"/>
            <w:r w:rsidRPr="00C50C90">
              <w:rPr>
                <w:sz w:val="16"/>
                <w:szCs w:val="16"/>
                <w:lang w:eastAsia="ro-RO"/>
              </w:rPr>
              <w:t xml:space="preserve"> videoconferințe care va menține elevii  și profesorii conectați prin intermediul sistemului de sunet  și video, conceput pentru învățământ hibrid și la distanța. Sistemul integrat va permite conectarea în apelurile video/audio într-un mod simplu, necesara în predarea interactivă.</w:t>
            </w:r>
          </w:p>
        </w:tc>
        <w:tc>
          <w:tcPr>
            <w:tcW w:w="5387" w:type="dxa"/>
            <w:vAlign w:val="center"/>
          </w:tcPr>
          <w:p w14:paraId="1C5540A0"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D9CEDE7"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85F7E19"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4EFD706B" w14:textId="77777777" w:rsidR="00066C03" w:rsidRDefault="00066C03" w:rsidP="00066C03">
      <w:pPr>
        <w:spacing w:line="276" w:lineRule="auto"/>
        <w:jc w:val="both"/>
      </w:pPr>
    </w:p>
    <w:p w14:paraId="338265E6" w14:textId="77777777" w:rsidR="00066C03" w:rsidRDefault="00066C03" w:rsidP="00706F7C">
      <w:pPr>
        <w:rPr>
          <w:rFonts w:eastAsia="Times New Roman"/>
          <w:sz w:val="16"/>
          <w:szCs w:val="16"/>
          <w:lang w:val="ro-RO"/>
        </w:rPr>
      </w:pPr>
    </w:p>
    <w:p w14:paraId="12D747C5" w14:textId="77777777" w:rsidR="00066C03" w:rsidRDefault="00066C03" w:rsidP="00706F7C">
      <w:pPr>
        <w:rPr>
          <w:rFonts w:eastAsia="Times New Roman"/>
          <w:sz w:val="16"/>
          <w:szCs w:val="16"/>
          <w:lang w:val="ro-RO"/>
        </w:rPr>
      </w:pPr>
    </w:p>
    <w:p w14:paraId="71468F59" w14:textId="7D2B0AE1" w:rsidR="00066C03" w:rsidRDefault="00562E90" w:rsidP="00066C03">
      <w:pPr>
        <w:shd w:val="clear" w:color="auto" w:fill="66FFCC"/>
        <w:jc w:val="center"/>
        <w:rPr>
          <w:b/>
          <w:bCs/>
          <w:color w:val="0070C0"/>
          <w:sz w:val="20"/>
          <w:szCs w:val="20"/>
        </w:rPr>
      </w:pPr>
      <w:r w:rsidRPr="00E7728C">
        <w:rPr>
          <w:b/>
          <w:bCs/>
          <w:sz w:val="24"/>
          <w:szCs w:val="24"/>
        </w:rPr>
        <w:t>SISTEM DE SUNET</w:t>
      </w:r>
    </w:p>
    <w:p w14:paraId="3AF63933" w14:textId="77777777" w:rsidR="00066C03" w:rsidRDefault="00066C03" w:rsidP="00066C03">
      <w:pPr>
        <w:spacing w:line="276" w:lineRule="auto"/>
        <w:ind w:left="720"/>
        <w:jc w:val="both"/>
      </w:pPr>
    </w:p>
    <w:p w14:paraId="12FD3AB6"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7610FB8F"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17C22226" w14:textId="77777777" w:rsidR="00066C03" w:rsidRPr="0030725F" w:rsidRDefault="00066C03" w:rsidP="00D905E9">
            <w:pPr>
              <w:jc w:val="center"/>
            </w:pPr>
            <w:r w:rsidRPr="0030725F">
              <w:t>Denumirea obiectului achiziției</w:t>
            </w:r>
          </w:p>
        </w:tc>
        <w:tc>
          <w:tcPr>
            <w:tcW w:w="2251" w:type="dxa"/>
            <w:vAlign w:val="center"/>
          </w:tcPr>
          <w:p w14:paraId="0DA4D0F8"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06F16050"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75088299"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628727DC"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121ED38F"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48F9896" w14:textId="77777777" w:rsidR="00066C03" w:rsidRPr="0030725F" w:rsidRDefault="00066C03" w:rsidP="00D905E9">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13DD5AE2"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2DF43FE8"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0E447CC7"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74739B6E"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0A79BD72"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43A6CD85" w14:textId="77777777" w:rsidR="00066C03" w:rsidRPr="00544F73" w:rsidRDefault="00066C03" w:rsidP="00D905E9">
            <w:pPr>
              <w:jc w:val="center"/>
              <w:rPr>
                <w:b w:val="0"/>
                <w:bCs w:val="0"/>
                <w:sz w:val="16"/>
                <w:szCs w:val="16"/>
              </w:rPr>
            </w:pPr>
            <w:r w:rsidRPr="00E7728C">
              <w:rPr>
                <w:sz w:val="16"/>
                <w:szCs w:val="16"/>
              </w:rPr>
              <w:t>Sistem de sunet</w:t>
            </w:r>
          </w:p>
        </w:tc>
        <w:tc>
          <w:tcPr>
            <w:tcW w:w="2251" w:type="dxa"/>
            <w:vAlign w:val="center"/>
          </w:tcPr>
          <w:p w14:paraId="71274679"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0AC78406"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23209B98"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34FDDFA6"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7B658598" w14:textId="77777777" w:rsidR="00066C03" w:rsidRDefault="00066C03" w:rsidP="00066C03">
      <w:pPr>
        <w:spacing w:line="276" w:lineRule="auto"/>
        <w:jc w:val="both"/>
      </w:pPr>
    </w:p>
    <w:p w14:paraId="00C3077E"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1B8799B0"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55031635" w14:textId="77777777" w:rsidR="00066C03" w:rsidRDefault="00066C03" w:rsidP="00D905E9">
            <w:pPr>
              <w:jc w:val="center"/>
              <w:rPr>
                <w:b w:val="0"/>
                <w:bCs w:val="0"/>
              </w:rPr>
            </w:pPr>
            <w:r w:rsidRPr="00853C0D">
              <w:t>Specificaţii tehnice / cerinte de performanță /</w:t>
            </w:r>
            <w:r>
              <w:t xml:space="preserve"> </w:t>
            </w:r>
            <w:r w:rsidRPr="00853C0D">
              <w:t>funcționale minime</w:t>
            </w:r>
          </w:p>
          <w:p w14:paraId="7277DA40" w14:textId="77777777" w:rsidR="00066C03" w:rsidRPr="0030725F" w:rsidRDefault="00066C03" w:rsidP="00D905E9">
            <w:pPr>
              <w:jc w:val="center"/>
              <w:rPr>
                <w:b w:val="0"/>
                <w:bCs w:val="0"/>
              </w:rPr>
            </w:pPr>
            <w:r>
              <w:t>Conform caietului de sarcini</w:t>
            </w:r>
          </w:p>
        </w:tc>
        <w:tc>
          <w:tcPr>
            <w:tcW w:w="5387" w:type="dxa"/>
            <w:shd w:val="clear" w:color="auto" w:fill="E1FFF5"/>
            <w:vAlign w:val="center"/>
          </w:tcPr>
          <w:p w14:paraId="7AFCBD3C" w14:textId="77777777" w:rsidR="00066C03" w:rsidRPr="0030725F" w:rsidRDefault="00066C03" w:rsidP="00D905E9">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4CF4ADE4" w14:textId="77777777" w:rsidR="00066C03" w:rsidRPr="00817530" w:rsidRDefault="00066C03" w:rsidP="00D905E9">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61BFF0D9" w14:textId="77777777" w:rsidR="00066C03" w:rsidRPr="00817530" w:rsidRDefault="00066C03" w:rsidP="00D905E9">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5C420DBF"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3C1FBB25" w14:textId="77777777" w:rsidR="00066C03" w:rsidRPr="0030725F" w:rsidRDefault="00066C03" w:rsidP="00D905E9">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285B5BDA"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53DF72C4" w14:textId="77777777" w:rsidR="00066C03" w:rsidRPr="0030725F" w:rsidRDefault="00066C03"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3E42A85D"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1E41C57D"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66C03" w14:paraId="1BB3F266"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6D164135" w14:textId="77777777" w:rsidR="00066C03" w:rsidRPr="00544F73" w:rsidRDefault="00066C03" w:rsidP="00D905E9">
            <w:pPr>
              <w:jc w:val="center"/>
              <w:rPr>
                <w:sz w:val="16"/>
                <w:szCs w:val="16"/>
              </w:rPr>
            </w:pPr>
            <w:r w:rsidRPr="0032149E">
              <w:rPr>
                <w:sz w:val="16"/>
                <w:szCs w:val="16"/>
              </w:rPr>
              <w:t>Putere RMS(W)</w:t>
            </w:r>
          </w:p>
        </w:tc>
        <w:tc>
          <w:tcPr>
            <w:tcW w:w="5720" w:type="dxa"/>
          </w:tcPr>
          <w:p w14:paraId="09D092E1"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sidRPr="0032149E">
              <w:rPr>
                <w:sz w:val="16"/>
                <w:szCs w:val="16"/>
              </w:rPr>
              <w:t>80 W</w:t>
            </w:r>
          </w:p>
        </w:tc>
        <w:tc>
          <w:tcPr>
            <w:tcW w:w="5387" w:type="dxa"/>
            <w:vAlign w:val="center"/>
          </w:tcPr>
          <w:p w14:paraId="219F88B3"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04BEF08"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C1DBBA0"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01E1240"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6166EBEC" w14:textId="77777777" w:rsidR="00066C03" w:rsidRPr="00544F73" w:rsidRDefault="00066C03" w:rsidP="00D905E9">
            <w:pPr>
              <w:jc w:val="center"/>
              <w:rPr>
                <w:sz w:val="16"/>
                <w:szCs w:val="16"/>
              </w:rPr>
            </w:pPr>
            <w:r w:rsidRPr="0032149E">
              <w:rPr>
                <w:sz w:val="16"/>
                <w:szCs w:val="16"/>
              </w:rPr>
              <w:t>Amplificare</w:t>
            </w:r>
          </w:p>
        </w:tc>
        <w:tc>
          <w:tcPr>
            <w:tcW w:w="5720" w:type="dxa"/>
          </w:tcPr>
          <w:p w14:paraId="4475B7C4"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sidRPr="0032149E">
              <w:rPr>
                <w:sz w:val="16"/>
                <w:szCs w:val="16"/>
              </w:rPr>
              <w:t>Integrată</w:t>
            </w:r>
          </w:p>
        </w:tc>
        <w:tc>
          <w:tcPr>
            <w:tcW w:w="5387" w:type="dxa"/>
            <w:vAlign w:val="center"/>
          </w:tcPr>
          <w:p w14:paraId="7317BDC8"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0D88ADA"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E53CE4C"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5C063BE0"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0CAEF686" w14:textId="77777777" w:rsidR="00066C03" w:rsidRPr="00544F73" w:rsidRDefault="00066C03" w:rsidP="00D905E9">
            <w:pPr>
              <w:jc w:val="center"/>
              <w:rPr>
                <w:sz w:val="16"/>
                <w:szCs w:val="16"/>
              </w:rPr>
            </w:pPr>
            <w:r w:rsidRPr="0032149E">
              <w:rPr>
                <w:sz w:val="16"/>
                <w:szCs w:val="16"/>
              </w:rPr>
              <w:t>Conectivitate</w:t>
            </w:r>
          </w:p>
        </w:tc>
        <w:tc>
          <w:tcPr>
            <w:tcW w:w="5720" w:type="dxa"/>
          </w:tcPr>
          <w:p w14:paraId="2F341AEB" w14:textId="77777777" w:rsidR="00066C03" w:rsidRPr="00544F73" w:rsidRDefault="00066C03"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sidRPr="0032149E">
              <w:rPr>
                <w:sz w:val="16"/>
                <w:szCs w:val="16"/>
              </w:rPr>
              <w:t>Bluetooth 4.1, Audio Jack 3.5 mm și/sau RCA și/sau AUX / NFC</w:t>
            </w:r>
          </w:p>
        </w:tc>
        <w:tc>
          <w:tcPr>
            <w:tcW w:w="5387" w:type="dxa"/>
            <w:vAlign w:val="center"/>
          </w:tcPr>
          <w:p w14:paraId="7CF97199"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887FEAF"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4423C0A" w14:textId="77777777" w:rsidR="00066C03" w:rsidRPr="00817530" w:rsidRDefault="00066C03"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7633DDF5" w14:textId="77777777" w:rsidR="00066C03" w:rsidRDefault="00066C03" w:rsidP="00066C03">
      <w:pPr>
        <w:spacing w:line="276" w:lineRule="auto"/>
        <w:ind w:left="720"/>
        <w:jc w:val="both"/>
      </w:pPr>
    </w:p>
    <w:p w14:paraId="3ED6FB30" w14:textId="77777777" w:rsidR="00066C03" w:rsidRDefault="00066C03" w:rsidP="00066C03">
      <w:pPr>
        <w:spacing w:line="276" w:lineRule="auto"/>
        <w:ind w:left="720"/>
        <w:jc w:val="both"/>
      </w:pPr>
    </w:p>
    <w:p w14:paraId="5F7DDC24" w14:textId="77777777" w:rsidR="00706F7C" w:rsidRPr="00706F7C" w:rsidRDefault="00706F7C" w:rsidP="00706F7C">
      <w:pPr>
        <w:rPr>
          <w:rFonts w:eastAsia="Times New Roman"/>
          <w:sz w:val="16"/>
          <w:szCs w:val="16"/>
          <w:lang w:val="ro-RO"/>
        </w:rPr>
      </w:pPr>
    </w:p>
    <w:p w14:paraId="1D84EFB8" w14:textId="77777777" w:rsidR="0055706E" w:rsidRDefault="0055706E" w:rsidP="0055706E">
      <w:pPr>
        <w:rPr>
          <w:rFonts w:eastAsia="Times New Roman"/>
          <w:sz w:val="16"/>
          <w:szCs w:val="16"/>
          <w:lang w:val="ro-RO"/>
        </w:rPr>
      </w:pPr>
    </w:p>
    <w:p w14:paraId="328F08BA" w14:textId="77777777" w:rsidR="0055706E" w:rsidRDefault="0055706E" w:rsidP="0055706E">
      <w:pPr>
        <w:rPr>
          <w:rFonts w:eastAsia="Times New Roman"/>
          <w:sz w:val="16"/>
          <w:szCs w:val="16"/>
          <w:lang w:val="ro-RO"/>
        </w:rPr>
      </w:pPr>
    </w:p>
    <w:p w14:paraId="4509680B" w14:textId="77777777" w:rsidR="0055706E" w:rsidRDefault="0055706E" w:rsidP="0055706E">
      <w:pPr>
        <w:rPr>
          <w:rFonts w:eastAsia="Times New Roman"/>
          <w:sz w:val="16"/>
          <w:szCs w:val="16"/>
          <w:lang w:val="ro-RO"/>
        </w:rPr>
      </w:pPr>
    </w:p>
    <w:p w14:paraId="55FC9CD3" w14:textId="77777777" w:rsidR="0055706E" w:rsidRDefault="0055706E" w:rsidP="0055706E">
      <w:pPr>
        <w:rPr>
          <w:rFonts w:eastAsia="Times New Roman"/>
          <w:sz w:val="16"/>
          <w:szCs w:val="16"/>
          <w:lang w:val="ro-RO"/>
        </w:rPr>
      </w:pPr>
    </w:p>
    <w:p w14:paraId="7CC76E5A" w14:textId="77777777" w:rsidR="0055706E" w:rsidRDefault="0055706E" w:rsidP="0055706E">
      <w:pPr>
        <w:rPr>
          <w:rFonts w:eastAsia="Times New Roman"/>
          <w:sz w:val="16"/>
          <w:szCs w:val="16"/>
          <w:lang w:val="ro-RO"/>
        </w:rPr>
      </w:pPr>
    </w:p>
    <w:p w14:paraId="29DC2979" w14:textId="77777777" w:rsidR="0055706E" w:rsidRDefault="0055706E" w:rsidP="0055706E">
      <w:pPr>
        <w:rPr>
          <w:rFonts w:eastAsia="Times New Roman"/>
          <w:sz w:val="16"/>
          <w:szCs w:val="16"/>
          <w:lang w:val="ro-RO"/>
        </w:rPr>
      </w:pPr>
    </w:p>
    <w:p w14:paraId="0DD86366" w14:textId="77777777" w:rsidR="0055706E" w:rsidRDefault="0055706E" w:rsidP="0055706E">
      <w:pPr>
        <w:rPr>
          <w:rFonts w:eastAsia="Times New Roman"/>
          <w:sz w:val="16"/>
          <w:szCs w:val="16"/>
          <w:lang w:val="ro-RO"/>
        </w:rPr>
      </w:pPr>
    </w:p>
    <w:p w14:paraId="0FED25FC" w14:textId="77777777" w:rsidR="0055706E" w:rsidRDefault="0055706E" w:rsidP="0055706E">
      <w:pPr>
        <w:rPr>
          <w:rFonts w:eastAsia="Times New Roman"/>
          <w:sz w:val="16"/>
          <w:szCs w:val="16"/>
          <w:lang w:val="ro-RO"/>
        </w:rPr>
      </w:pPr>
    </w:p>
    <w:p w14:paraId="17D6FA9C" w14:textId="294E2343" w:rsidR="0055706E" w:rsidRPr="0055706E" w:rsidRDefault="00562E90" w:rsidP="0055706E">
      <w:pPr>
        <w:shd w:val="clear" w:color="auto" w:fill="66FFCC"/>
        <w:jc w:val="center"/>
        <w:rPr>
          <w:b/>
          <w:bCs/>
          <w:color w:val="0070C0"/>
          <w:sz w:val="20"/>
          <w:szCs w:val="20"/>
          <w:lang w:val="en-GB"/>
        </w:rPr>
      </w:pPr>
      <w:r>
        <w:rPr>
          <w:b/>
          <w:bCs/>
          <w:sz w:val="24"/>
          <w:szCs w:val="24"/>
        </w:rPr>
        <w:t>C</w:t>
      </w:r>
      <w:r>
        <w:rPr>
          <w:b/>
          <w:bCs/>
          <w:sz w:val="24"/>
          <w:szCs w:val="24"/>
          <w:lang w:val="en-GB"/>
        </w:rPr>
        <w:t>ĂȘTI AUDIO</w:t>
      </w:r>
    </w:p>
    <w:p w14:paraId="2D58DFC8" w14:textId="77777777" w:rsidR="0055706E" w:rsidRDefault="0055706E" w:rsidP="0055706E">
      <w:pPr>
        <w:spacing w:line="276" w:lineRule="auto"/>
        <w:ind w:left="720"/>
        <w:jc w:val="both"/>
      </w:pPr>
    </w:p>
    <w:p w14:paraId="458DBC78" w14:textId="77777777" w:rsidR="0055706E" w:rsidRDefault="0055706E" w:rsidP="0055706E">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55706E" w:rsidRPr="0030725F" w14:paraId="3E0C5E0F" w14:textId="77777777" w:rsidTr="00D905E9">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69842600" w14:textId="77777777" w:rsidR="0055706E" w:rsidRPr="0030725F" w:rsidRDefault="0055706E" w:rsidP="00D905E9">
            <w:pPr>
              <w:jc w:val="center"/>
            </w:pPr>
            <w:r w:rsidRPr="0030725F">
              <w:t>Denumirea obiectului achiziției</w:t>
            </w:r>
          </w:p>
        </w:tc>
        <w:tc>
          <w:tcPr>
            <w:tcW w:w="2251" w:type="dxa"/>
            <w:vAlign w:val="center"/>
          </w:tcPr>
          <w:p w14:paraId="0DB2C91C" w14:textId="77777777" w:rsidR="0055706E" w:rsidRPr="0030725F" w:rsidRDefault="0055706E" w:rsidP="00D905E9">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1ED9FB5C" w14:textId="77777777" w:rsidR="0055706E" w:rsidRPr="0030725F" w:rsidRDefault="0055706E" w:rsidP="00D905E9">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2B8CB723" w14:textId="77777777" w:rsidR="0055706E" w:rsidRPr="0030725F" w:rsidRDefault="0055706E" w:rsidP="00D905E9">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505A94D4" w14:textId="77777777" w:rsidR="0055706E" w:rsidRPr="0030725F" w:rsidRDefault="0055706E" w:rsidP="00D905E9">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55706E" w:rsidRPr="0030725F" w14:paraId="693DE606" w14:textId="77777777" w:rsidTr="00D905E9">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B814581" w14:textId="77777777" w:rsidR="0055706E" w:rsidRPr="0030725F" w:rsidRDefault="0055706E" w:rsidP="00D905E9">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295460D3"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251334FA"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6CE428BE"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07FBFDA2"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55706E" w:rsidRPr="00544F73" w14:paraId="15219804" w14:textId="77777777" w:rsidTr="00D905E9">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6AE5A89" w14:textId="10B24AF0" w:rsidR="0055706E" w:rsidRPr="00544F73" w:rsidRDefault="0055706E" w:rsidP="00D905E9">
            <w:pPr>
              <w:jc w:val="center"/>
              <w:rPr>
                <w:b w:val="0"/>
                <w:bCs w:val="0"/>
                <w:sz w:val="16"/>
                <w:szCs w:val="16"/>
              </w:rPr>
            </w:pPr>
            <w:r>
              <w:rPr>
                <w:sz w:val="16"/>
                <w:szCs w:val="16"/>
              </w:rPr>
              <w:t>Căști audio</w:t>
            </w:r>
          </w:p>
        </w:tc>
        <w:tc>
          <w:tcPr>
            <w:tcW w:w="2251" w:type="dxa"/>
            <w:vAlign w:val="center"/>
          </w:tcPr>
          <w:p w14:paraId="69D3F1E3" w14:textId="77777777" w:rsidR="0055706E" w:rsidRPr="00544F73" w:rsidRDefault="0055706E"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02F3938B" w14:textId="77777777" w:rsidR="0055706E" w:rsidRPr="00544F73" w:rsidRDefault="0055706E"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556FFB8F" w14:textId="77777777" w:rsidR="0055706E" w:rsidRPr="00817530" w:rsidRDefault="0055706E" w:rsidP="00D905E9">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44128268" w14:textId="77777777" w:rsidR="0055706E" w:rsidRPr="00544F73" w:rsidRDefault="0055706E"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44D188D3" w14:textId="77777777" w:rsidR="0055706E" w:rsidRDefault="0055706E" w:rsidP="0055706E">
      <w:pPr>
        <w:spacing w:line="276" w:lineRule="auto"/>
        <w:jc w:val="both"/>
      </w:pPr>
    </w:p>
    <w:p w14:paraId="357AE969" w14:textId="77777777" w:rsidR="0055706E" w:rsidRDefault="0055706E" w:rsidP="0055706E">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55706E" w14:paraId="7B54A701" w14:textId="77777777" w:rsidTr="00D905E9">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4759240E" w14:textId="77777777" w:rsidR="0055706E" w:rsidRDefault="0055706E" w:rsidP="00D905E9">
            <w:pPr>
              <w:jc w:val="center"/>
              <w:rPr>
                <w:b w:val="0"/>
                <w:bCs w:val="0"/>
              </w:rPr>
            </w:pPr>
            <w:r w:rsidRPr="00853C0D">
              <w:t>Specificaţii tehnice / cerinte de performanță /</w:t>
            </w:r>
            <w:r>
              <w:t xml:space="preserve"> </w:t>
            </w:r>
            <w:r w:rsidRPr="00853C0D">
              <w:t>funcționale minime</w:t>
            </w:r>
          </w:p>
          <w:p w14:paraId="41C90ECB" w14:textId="77777777" w:rsidR="0055706E" w:rsidRPr="0030725F" w:rsidRDefault="0055706E" w:rsidP="00D905E9">
            <w:pPr>
              <w:jc w:val="center"/>
              <w:rPr>
                <w:b w:val="0"/>
                <w:bCs w:val="0"/>
              </w:rPr>
            </w:pPr>
            <w:r>
              <w:t>Conform caietului de sarcini</w:t>
            </w:r>
          </w:p>
        </w:tc>
        <w:tc>
          <w:tcPr>
            <w:tcW w:w="5387" w:type="dxa"/>
            <w:shd w:val="clear" w:color="auto" w:fill="E1FFF5"/>
            <w:vAlign w:val="center"/>
          </w:tcPr>
          <w:p w14:paraId="59495630" w14:textId="77777777" w:rsidR="0055706E" w:rsidRPr="0030725F" w:rsidRDefault="0055706E" w:rsidP="00D905E9">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6D7C6479" w14:textId="77777777" w:rsidR="0055706E" w:rsidRPr="00817530" w:rsidRDefault="0055706E" w:rsidP="00D905E9">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58276B85" w14:textId="77777777" w:rsidR="0055706E" w:rsidRPr="00817530" w:rsidRDefault="0055706E" w:rsidP="00D905E9">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55706E" w14:paraId="43D2B68C" w14:textId="77777777" w:rsidTr="00D905E9">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7997BB75" w14:textId="77777777" w:rsidR="0055706E" w:rsidRPr="0030725F" w:rsidRDefault="0055706E" w:rsidP="00D905E9">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4CFF7F80"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00CB1F0E" w14:textId="77777777" w:rsidR="0055706E" w:rsidRPr="0030725F" w:rsidRDefault="0055706E" w:rsidP="00D905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0B730F7E" w14:textId="77777777" w:rsidR="0055706E" w:rsidRPr="00817530" w:rsidRDefault="0055706E"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5825F91D" w14:textId="77777777" w:rsidR="0055706E" w:rsidRPr="00817530" w:rsidRDefault="0055706E" w:rsidP="00D905E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55706E" w14:paraId="1FFA3E72" w14:textId="77777777" w:rsidTr="00D905E9">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05B1F553" w14:textId="7F29C8E4" w:rsidR="0055706E" w:rsidRPr="0055706E" w:rsidRDefault="0055706E" w:rsidP="0055706E">
            <w:pPr>
              <w:jc w:val="center"/>
              <w:rPr>
                <w:sz w:val="16"/>
                <w:szCs w:val="16"/>
              </w:rPr>
            </w:pPr>
            <w:r w:rsidRPr="0055706E">
              <w:rPr>
                <w:sz w:val="16"/>
                <w:szCs w:val="16"/>
              </w:rPr>
              <w:t>Tip</w:t>
            </w:r>
          </w:p>
        </w:tc>
        <w:tc>
          <w:tcPr>
            <w:tcW w:w="5720" w:type="dxa"/>
            <w:vAlign w:val="center"/>
          </w:tcPr>
          <w:p w14:paraId="171D2A2D" w14:textId="6E4B6550"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Over the ear</w:t>
            </w:r>
          </w:p>
        </w:tc>
        <w:tc>
          <w:tcPr>
            <w:tcW w:w="5387" w:type="dxa"/>
            <w:vAlign w:val="center"/>
          </w:tcPr>
          <w:p w14:paraId="54E7BC97"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93AC831"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F1EE9C0"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2B6C0063" w14:textId="77777777" w:rsidTr="00D905E9">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00102D34" w14:textId="010CC446" w:rsidR="0055706E" w:rsidRPr="0055706E" w:rsidRDefault="0055706E" w:rsidP="0055706E">
            <w:pPr>
              <w:jc w:val="center"/>
              <w:rPr>
                <w:sz w:val="16"/>
                <w:szCs w:val="16"/>
              </w:rPr>
            </w:pPr>
            <w:r w:rsidRPr="0055706E">
              <w:rPr>
                <w:sz w:val="16"/>
                <w:szCs w:val="16"/>
              </w:rPr>
              <w:t>Tehnologie</w:t>
            </w:r>
          </w:p>
        </w:tc>
        <w:tc>
          <w:tcPr>
            <w:tcW w:w="5720" w:type="dxa"/>
            <w:vAlign w:val="center"/>
          </w:tcPr>
          <w:p w14:paraId="07A2E575" w14:textId="5D7A9B9B" w:rsidR="0055706E" w:rsidRPr="0032149E"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 fir</w:t>
            </w:r>
          </w:p>
        </w:tc>
        <w:tc>
          <w:tcPr>
            <w:tcW w:w="5387" w:type="dxa"/>
            <w:vAlign w:val="center"/>
          </w:tcPr>
          <w:p w14:paraId="0F496A83"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E87DCC8"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0D2DA6FD"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303DFA9D" w14:textId="77777777" w:rsidTr="00D905E9">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5E3A7121" w14:textId="5F81696F" w:rsidR="0055706E" w:rsidRPr="0055706E" w:rsidRDefault="0055706E" w:rsidP="0055706E">
            <w:pPr>
              <w:jc w:val="center"/>
              <w:rPr>
                <w:sz w:val="16"/>
                <w:szCs w:val="16"/>
              </w:rPr>
            </w:pPr>
            <w:r w:rsidRPr="0055706E">
              <w:rPr>
                <w:sz w:val="16"/>
                <w:szCs w:val="16"/>
              </w:rPr>
              <w:t>Frecvență</w:t>
            </w:r>
          </w:p>
        </w:tc>
        <w:tc>
          <w:tcPr>
            <w:tcW w:w="5720" w:type="dxa"/>
            <w:vAlign w:val="center"/>
          </w:tcPr>
          <w:p w14:paraId="0312F767" w14:textId="6414553B"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 – 20.000 Hz</w:t>
            </w:r>
          </w:p>
        </w:tc>
        <w:tc>
          <w:tcPr>
            <w:tcW w:w="5387" w:type="dxa"/>
            <w:vAlign w:val="center"/>
          </w:tcPr>
          <w:p w14:paraId="09A9D9ED"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41A12B8"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074D0178"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4F1FD115" w14:textId="77777777" w:rsidTr="00D905E9">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0B02CAEB" w14:textId="02B6C210" w:rsidR="0055706E" w:rsidRPr="0055706E" w:rsidRDefault="0055706E" w:rsidP="0055706E">
            <w:pPr>
              <w:jc w:val="center"/>
              <w:rPr>
                <w:sz w:val="16"/>
                <w:szCs w:val="16"/>
              </w:rPr>
            </w:pPr>
            <w:r w:rsidRPr="0055706E">
              <w:rPr>
                <w:sz w:val="16"/>
                <w:szCs w:val="16"/>
              </w:rPr>
              <w:t>Sensibilitate</w:t>
            </w:r>
          </w:p>
        </w:tc>
        <w:tc>
          <w:tcPr>
            <w:tcW w:w="5720" w:type="dxa"/>
            <w:vAlign w:val="center"/>
          </w:tcPr>
          <w:p w14:paraId="052F52C5" w14:textId="7B169438" w:rsidR="0055706E" w:rsidRPr="0032149E"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102 dB</w:t>
            </w:r>
          </w:p>
        </w:tc>
        <w:tc>
          <w:tcPr>
            <w:tcW w:w="5387" w:type="dxa"/>
            <w:vAlign w:val="center"/>
          </w:tcPr>
          <w:p w14:paraId="0387084B"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6E55C59D"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B8B03DB"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7F274562" w14:textId="77777777" w:rsidTr="00D905E9">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12A4FB75" w14:textId="383F8128" w:rsidR="0055706E" w:rsidRPr="0055706E" w:rsidRDefault="0055706E" w:rsidP="0055706E">
            <w:pPr>
              <w:jc w:val="center"/>
              <w:rPr>
                <w:sz w:val="16"/>
                <w:szCs w:val="16"/>
              </w:rPr>
            </w:pPr>
            <w:r w:rsidRPr="0055706E">
              <w:rPr>
                <w:sz w:val="16"/>
                <w:szCs w:val="16"/>
              </w:rPr>
              <w:t>Microfon</w:t>
            </w:r>
          </w:p>
        </w:tc>
        <w:tc>
          <w:tcPr>
            <w:tcW w:w="5720" w:type="dxa"/>
            <w:vAlign w:val="center"/>
          </w:tcPr>
          <w:p w14:paraId="5E4F6F66" w14:textId="2C4115BE" w:rsidR="0055706E" w:rsidRPr="0032149E"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Funcție de eliminare a zgomotului de fundal</w:t>
            </w:r>
          </w:p>
        </w:tc>
        <w:tc>
          <w:tcPr>
            <w:tcW w:w="5387" w:type="dxa"/>
            <w:vAlign w:val="center"/>
          </w:tcPr>
          <w:p w14:paraId="2871893A"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6AA4280"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CC5E677"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55706E" w14:paraId="669A0E56" w14:textId="77777777" w:rsidTr="00D905E9">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54C41E58" w14:textId="0722D171" w:rsidR="0055706E" w:rsidRPr="0055706E" w:rsidRDefault="0055706E" w:rsidP="0055706E">
            <w:pPr>
              <w:jc w:val="center"/>
              <w:rPr>
                <w:sz w:val="16"/>
                <w:szCs w:val="16"/>
              </w:rPr>
            </w:pPr>
            <w:r w:rsidRPr="0055706E">
              <w:rPr>
                <w:sz w:val="16"/>
                <w:szCs w:val="16"/>
              </w:rPr>
              <w:t>Cablu</w:t>
            </w:r>
          </w:p>
        </w:tc>
        <w:tc>
          <w:tcPr>
            <w:tcW w:w="5720" w:type="dxa"/>
            <w:vAlign w:val="center"/>
          </w:tcPr>
          <w:p w14:paraId="02CCF07C" w14:textId="0D56EC3E" w:rsidR="0055706E" w:rsidRPr="00544F73" w:rsidRDefault="0055706E" w:rsidP="0055706E">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Lungime minima 1.5 m, tip USB / Jack 3.5</w:t>
            </w:r>
          </w:p>
        </w:tc>
        <w:tc>
          <w:tcPr>
            <w:tcW w:w="5387" w:type="dxa"/>
            <w:vAlign w:val="center"/>
          </w:tcPr>
          <w:p w14:paraId="0B3288B6"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CB3626C"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8D38B75" w14:textId="77777777" w:rsidR="0055706E" w:rsidRPr="00817530" w:rsidRDefault="0055706E" w:rsidP="0055706E">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3F24E105" w14:textId="77777777" w:rsidR="0055706E" w:rsidRDefault="0055706E" w:rsidP="0055706E">
      <w:pPr>
        <w:spacing w:line="276" w:lineRule="auto"/>
        <w:ind w:left="720"/>
        <w:jc w:val="both"/>
      </w:pPr>
    </w:p>
    <w:p w14:paraId="04D94640" w14:textId="77777777" w:rsidR="0055706E" w:rsidRDefault="0055706E" w:rsidP="0055706E">
      <w:pPr>
        <w:spacing w:line="276" w:lineRule="auto"/>
        <w:ind w:left="720"/>
        <w:jc w:val="both"/>
      </w:pPr>
    </w:p>
    <w:p w14:paraId="33081F97" w14:textId="77777777" w:rsidR="00706F7C" w:rsidRPr="00706F7C" w:rsidRDefault="00706F7C" w:rsidP="00706F7C">
      <w:pPr>
        <w:rPr>
          <w:rFonts w:eastAsia="Times New Roman"/>
          <w:sz w:val="16"/>
          <w:szCs w:val="16"/>
          <w:lang w:val="ro-RO"/>
        </w:rPr>
      </w:pPr>
    </w:p>
    <w:p w14:paraId="6BD4AE0F" w14:textId="77777777" w:rsidR="00706F7C" w:rsidRPr="00706F7C" w:rsidRDefault="00706F7C" w:rsidP="00706F7C">
      <w:pPr>
        <w:rPr>
          <w:rFonts w:eastAsia="Times New Roman"/>
          <w:sz w:val="16"/>
          <w:szCs w:val="16"/>
          <w:lang w:val="ro-RO"/>
        </w:rPr>
      </w:pPr>
    </w:p>
    <w:p w14:paraId="3109B59C" w14:textId="77777777" w:rsidR="00706F7C" w:rsidRPr="00706F7C" w:rsidRDefault="00706F7C" w:rsidP="00706F7C">
      <w:pPr>
        <w:rPr>
          <w:rFonts w:eastAsia="Times New Roman"/>
          <w:sz w:val="16"/>
          <w:szCs w:val="16"/>
          <w:lang w:val="ro-RO"/>
        </w:rPr>
      </w:pPr>
    </w:p>
    <w:p w14:paraId="0BC71D8E" w14:textId="66D0FD8A" w:rsidR="00706F7C" w:rsidRPr="00706F7C" w:rsidRDefault="00066C03" w:rsidP="00706F7C">
      <w:pPr>
        <w:rPr>
          <w:rFonts w:eastAsia="Times New Roman"/>
          <w:sz w:val="16"/>
          <w:szCs w:val="16"/>
          <w:lang w:val="ro-RO"/>
        </w:rPr>
      </w:pPr>
      <w:r>
        <w:rPr>
          <w:rFonts w:eastAsia="Times New Roman"/>
          <w:b/>
          <w:bCs/>
          <w:color w:val="FF0000"/>
          <w:lang w:val="ro-RO"/>
        </w:rPr>
        <w:t>Ofertanții vor adăuga, sau vor șterge tabele, după caz.</w:t>
      </w:r>
    </w:p>
    <w:p w14:paraId="626B6260" w14:textId="77777777" w:rsidR="00706F7C" w:rsidRPr="00706F7C" w:rsidRDefault="00706F7C" w:rsidP="00706F7C">
      <w:pPr>
        <w:rPr>
          <w:rFonts w:eastAsia="Times New Roman"/>
          <w:sz w:val="16"/>
          <w:szCs w:val="16"/>
          <w:lang w:val="ro-RO"/>
        </w:rPr>
      </w:pPr>
    </w:p>
    <w:p w14:paraId="2AA4BBE5" w14:textId="77777777" w:rsidR="00706F7C" w:rsidRPr="00706F7C" w:rsidRDefault="00706F7C" w:rsidP="00706F7C">
      <w:pPr>
        <w:rPr>
          <w:rFonts w:eastAsia="Times New Roman"/>
          <w:sz w:val="16"/>
          <w:szCs w:val="16"/>
          <w:lang w:val="ro-RO"/>
        </w:rPr>
      </w:pPr>
    </w:p>
    <w:p w14:paraId="18AB0595" w14:textId="77777777" w:rsidR="00706F7C" w:rsidRPr="00706F7C" w:rsidRDefault="00706F7C" w:rsidP="00706F7C">
      <w:pPr>
        <w:rPr>
          <w:rFonts w:eastAsia="Times New Roman"/>
          <w:sz w:val="16"/>
          <w:szCs w:val="16"/>
          <w:lang w:val="ro-RO"/>
        </w:rPr>
      </w:pPr>
    </w:p>
    <w:p w14:paraId="1E7C89DB" w14:textId="77777777" w:rsidR="00706F7C" w:rsidRPr="00706F7C" w:rsidRDefault="00706F7C" w:rsidP="00706F7C">
      <w:pPr>
        <w:rPr>
          <w:rFonts w:eastAsia="Times New Roman"/>
          <w:sz w:val="16"/>
          <w:szCs w:val="16"/>
          <w:lang w:val="ro-RO"/>
        </w:rPr>
      </w:pPr>
    </w:p>
    <w:p w14:paraId="5838BF4A" w14:textId="77777777" w:rsidR="00706F7C" w:rsidRPr="00706F7C" w:rsidRDefault="00706F7C" w:rsidP="00706F7C">
      <w:pPr>
        <w:rPr>
          <w:rFonts w:eastAsia="Times New Roman"/>
          <w:sz w:val="16"/>
          <w:szCs w:val="16"/>
          <w:lang w:val="ro-RO"/>
        </w:rPr>
      </w:pPr>
    </w:p>
    <w:p w14:paraId="2B704D5B" w14:textId="77777777" w:rsidR="00706F7C" w:rsidRPr="00706F7C" w:rsidRDefault="00706F7C" w:rsidP="00706F7C">
      <w:pPr>
        <w:rPr>
          <w:rFonts w:eastAsia="Times New Roman"/>
          <w:sz w:val="16"/>
          <w:szCs w:val="16"/>
          <w:lang w:val="ro-RO"/>
        </w:rPr>
      </w:pPr>
    </w:p>
    <w:p w14:paraId="54CC5D4F" w14:textId="77777777" w:rsidR="00706F7C" w:rsidRDefault="00706F7C" w:rsidP="00706F7C">
      <w:pPr>
        <w:rPr>
          <w:rFonts w:eastAsia="Times New Roman"/>
          <w:sz w:val="16"/>
          <w:szCs w:val="16"/>
          <w:lang w:val="ro-RO"/>
        </w:rPr>
      </w:pPr>
    </w:p>
    <w:p w14:paraId="77C178FF" w14:textId="544BCAB8" w:rsidR="00706F7C" w:rsidRDefault="00706F7C" w:rsidP="00706F7C">
      <w:pPr>
        <w:tabs>
          <w:tab w:val="left" w:pos="4418"/>
        </w:tabs>
        <w:rPr>
          <w:rFonts w:eastAsia="Times New Roman"/>
          <w:sz w:val="16"/>
          <w:szCs w:val="16"/>
          <w:lang w:val="ro-RO"/>
        </w:rPr>
      </w:pPr>
      <w:r>
        <w:rPr>
          <w:rFonts w:eastAsia="Times New Roman"/>
          <w:sz w:val="16"/>
          <w:szCs w:val="16"/>
          <w:lang w:val="ro-RO"/>
        </w:rPr>
        <w:tab/>
      </w:r>
    </w:p>
    <w:p w14:paraId="0F1002CD" w14:textId="77777777" w:rsidR="00706F7C" w:rsidRDefault="00706F7C" w:rsidP="00706F7C">
      <w:pPr>
        <w:tabs>
          <w:tab w:val="left" w:pos="4418"/>
        </w:tabs>
        <w:rPr>
          <w:rFonts w:eastAsia="Times New Roman"/>
          <w:sz w:val="16"/>
          <w:szCs w:val="16"/>
          <w:lang w:val="ro-RO"/>
        </w:rPr>
        <w:sectPr w:rsidR="00706F7C" w:rsidSect="002060AB">
          <w:pgSz w:w="23927" w:h="16500"/>
          <w:pgMar w:top="1440" w:right="821" w:bottom="1440" w:left="993" w:header="720" w:footer="720" w:gutter="0"/>
          <w:cols w:space="720"/>
          <w:docGrid w:linePitch="299"/>
        </w:sectPr>
      </w:pPr>
    </w:p>
    <w:p w14:paraId="28082826" w14:textId="347609E4" w:rsidR="009D2E0F" w:rsidRPr="00706F7C" w:rsidRDefault="009D2E0F" w:rsidP="009D2E0F">
      <w:pPr>
        <w:rPr>
          <w:rFonts w:eastAsia="Times New Roman"/>
          <w:b/>
          <w:bCs/>
          <w:lang w:val="ro-RO"/>
        </w:rPr>
      </w:pPr>
      <w:r>
        <w:rPr>
          <w:rFonts w:eastAsia="Times New Roman"/>
          <w:b/>
          <w:bCs/>
          <w:sz w:val="20"/>
          <w:szCs w:val="20"/>
          <w:lang w:val="ro-RO"/>
        </w:rPr>
        <w:lastRenderedPageBreak/>
        <w:t>Avantaje oferite</w:t>
      </w:r>
    </w:p>
    <w:p w14:paraId="5BF903AF" w14:textId="77777777" w:rsidR="009D2E0F" w:rsidRPr="00706F7C" w:rsidRDefault="009D2E0F" w:rsidP="009D2E0F">
      <w:pPr>
        <w:spacing w:line="360" w:lineRule="auto"/>
        <w:jc w:val="both"/>
        <w:rPr>
          <w:rFonts w:eastAsia="Times New Roman"/>
          <w:i/>
          <w:iCs/>
          <w:color w:val="0070C0"/>
          <w:lang w:val="ro-RO"/>
        </w:rPr>
      </w:pPr>
    </w:p>
    <w:p w14:paraId="7B0F2E28" w14:textId="477F37D9" w:rsidR="009D2E0F" w:rsidRDefault="009D2E0F" w:rsidP="009D2E0F">
      <w:pPr>
        <w:spacing w:line="360" w:lineRule="auto"/>
        <w:jc w:val="both"/>
        <w:rPr>
          <w:rFonts w:eastAsia="Times New Roman"/>
          <w:i/>
          <w:iCs/>
          <w:color w:val="0070C0"/>
          <w:lang w:val="ro-RO"/>
        </w:rPr>
      </w:pPr>
      <w:r w:rsidRPr="00706F7C">
        <w:rPr>
          <w:rFonts w:eastAsia="Times New Roman"/>
          <w:i/>
          <w:iCs/>
          <w:color w:val="0070C0"/>
          <w:lang w:val="ro-RO"/>
        </w:rPr>
        <w:t xml:space="preserve">Ofertantul va prezenta </w:t>
      </w:r>
      <w:r>
        <w:rPr>
          <w:rFonts w:eastAsia="Times New Roman"/>
          <w:i/>
          <w:iCs/>
          <w:color w:val="0070C0"/>
          <w:lang w:val="ro-RO"/>
        </w:rPr>
        <w:t>în detaliu, avantajele oferite, față de specificațiile minimale, pentru FIECARE produs ofertat.</w:t>
      </w:r>
    </w:p>
    <w:p w14:paraId="4F26E0BE" w14:textId="77777777" w:rsidR="009D2E0F" w:rsidRPr="00706F7C" w:rsidRDefault="009D2E0F" w:rsidP="009D2E0F">
      <w:pPr>
        <w:spacing w:line="360" w:lineRule="auto"/>
        <w:jc w:val="both"/>
        <w:rPr>
          <w:rFonts w:eastAsia="Times New Roman"/>
          <w:i/>
          <w:iCs/>
          <w:color w:val="0070C0"/>
          <w:lang w:val="ro-RO"/>
        </w:rPr>
      </w:pPr>
    </w:p>
    <w:p w14:paraId="67E3CAA2" w14:textId="77777777" w:rsidR="009D2E0F" w:rsidRDefault="009D2E0F" w:rsidP="00706F7C">
      <w:pPr>
        <w:rPr>
          <w:rFonts w:eastAsia="Times New Roman"/>
          <w:b/>
          <w:bCs/>
          <w:sz w:val="20"/>
          <w:szCs w:val="20"/>
          <w:lang w:val="ro-RO"/>
        </w:rPr>
      </w:pPr>
    </w:p>
    <w:p w14:paraId="1BAC285E" w14:textId="106AAFB7" w:rsidR="00706F7C" w:rsidRPr="00706F7C" w:rsidRDefault="00706F7C" w:rsidP="00706F7C">
      <w:pPr>
        <w:rPr>
          <w:rFonts w:eastAsia="Times New Roman"/>
          <w:b/>
          <w:bCs/>
          <w:lang w:val="ro-RO"/>
        </w:rPr>
      </w:pPr>
      <w:r w:rsidRPr="00706F7C">
        <w:rPr>
          <w:rFonts w:eastAsia="Times New Roman"/>
          <w:b/>
          <w:bCs/>
          <w:sz w:val="20"/>
          <w:szCs w:val="20"/>
          <w:lang w:val="ro-RO"/>
        </w:rPr>
        <w:t>Transport</w:t>
      </w:r>
    </w:p>
    <w:p w14:paraId="36955512" w14:textId="77777777" w:rsidR="00706F7C" w:rsidRPr="00706F7C" w:rsidRDefault="00706F7C" w:rsidP="00706F7C">
      <w:pPr>
        <w:spacing w:line="360" w:lineRule="auto"/>
        <w:jc w:val="both"/>
        <w:rPr>
          <w:rFonts w:eastAsia="Times New Roman"/>
          <w:i/>
          <w:iCs/>
          <w:color w:val="0070C0"/>
          <w:lang w:val="ro-RO"/>
        </w:rPr>
      </w:pPr>
    </w:p>
    <w:p w14:paraId="19ED72D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transportul produselor, inclusiv asigurare pe durata transportului  în contextul responsabilităților și cerintelor incluse in  Caietul de Sarcini, prin prezentarea activităților și a modalității efective de realizare a acestora pentru a demonstra atingerea obiectivelor asociate Contractului.</w:t>
      </w:r>
    </w:p>
    <w:p w14:paraId="455BCA78" w14:textId="77777777" w:rsidR="00706F7C" w:rsidRPr="00706F7C" w:rsidRDefault="00706F7C" w:rsidP="00706F7C">
      <w:pPr>
        <w:spacing w:line="360" w:lineRule="auto"/>
        <w:jc w:val="both"/>
        <w:rPr>
          <w:rFonts w:eastAsia="Times New Roman"/>
          <w:i/>
          <w:iCs/>
          <w:color w:val="0070C0"/>
          <w:lang w:val="ro-RO"/>
        </w:rPr>
      </w:pPr>
    </w:p>
    <w:p w14:paraId="6D733D0D" w14:textId="77777777" w:rsidR="00706F7C" w:rsidRPr="00706F7C" w:rsidRDefault="00706F7C" w:rsidP="00706F7C">
      <w:pPr>
        <w:spacing w:line="360" w:lineRule="auto"/>
        <w:jc w:val="both"/>
        <w:rPr>
          <w:rFonts w:eastAsia="Times New Roman"/>
          <w:b/>
          <w:bCs/>
          <w:sz w:val="20"/>
          <w:szCs w:val="20"/>
          <w:lang w:val="ro-RO"/>
        </w:rPr>
      </w:pPr>
      <w:r w:rsidRPr="00706F7C">
        <w:rPr>
          <w:rFonts w:eastAsia="Times New Roman"/>
          <w:b/>
          <w:bCs/>
          <w:sz w:val="20"/>
          <w:szCs w:val="20"/>
          <w:lang w:val="ro-RO"/>
        </w:rPr>
        <w:t>Instalare, testare, punere in functiune</w:t>
      </w:r>
    </w:p>
    <w:p w14:paraId="78FA054B" w14:textId="77777777" w:rsidR="00706F7C" w:rsidRPr="00706F7C" w:rsidRDefault="00706F7C" w:rsidP="00706F7C">
      <w:pPr>
        <w:spacing w:line="360" w:lineRule="auto"/>
        <w:jc w:val="both"/>
        <w:rPr>
          <w:rFonts w:eastAsia="Times New Roman"/>
          <w:i/>
          <w:iCs/>
          <w:color w:val="0070C0"/>
          <w:lang w:val="ro-RO"/>
        </w:rPr>
      </w:pPr>
    </w:p>
    <w:p w14:paraId="2AAA0BE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instalare, testare si punere in functiune, în contextul responsabilităților și cerintelor incluse in  Caietul de Sarcini, prin prezentarea activităților și a modalității efective de realizare a acestora pentru a demonstra atingerea obiectivelor asociate Contractului.</w:t>
      </w:r>
    </w:p>
    <w:p w14:paraId="589767EC"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2CA153E" w14:textId="77777777" w:rsidTr="00D905E9">
        <w:tc>
          <w:tcPr>
            <w:tcW w:w="2265" w:type="dxa"/>
            <w:vAlign w:val="center"/>
          </w:tcPr>
          <w:p w14:paraId="437A9B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51B61ED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BD8A29B" w14:textId="77777777" w:rsidTr="00D905E9">
        <w:tc>
          <w:tcPr>
            <w:tcW w:w="2265" w:type="dxa"/>
            <w:vAlign w:val="center"/>
          </w:tcPr>
          <w:p w14:paraId="2D9DBE0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178F9F2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0721B04" w14:textId="77777777" w:rsidTr="00D905E9">
        <w:tc>
          <w:tcPr>
            <w:tcW w:w="2265" w:type="dxa"/>
            <w:vAlign w:val="center"/>
          </w:tcPr>
          <w:p w14:paraId="40E30A8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6118689C"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56D11DF7" w14:textId="77777777" w:rsidTr="00D905E9">
        <w:tc>
          <w:tcPr>
            <w:tcW w:w="2265" w:type="dxa"/>
            <w:vAlign w:val="center"/>
          </w:tcPr>
          <w:p w14:paraId="348322F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25E17EF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CD0D0BB" w14:textId="77777777" w:rsidTr="00D905E9">
        <w:tc>
          <w:tcPr>
            <w:tcW w:w="2265" w:type="dxa"/>
            <w:vAlign w:val="center"/>
          </w:tcPr>
          <w:p w14:paraId="2F77667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12A270DF"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71E49F33" w14:textId="77777777" w:rsidR="00706F7C" w:rsidRPr="00706F7C" w:rsidRDefault="00706F7C" w:rsidP="00706F7C">
      <w:pPr>
        <w:spacing w:line="360" w:lineRule="auto"/>
        <w:jc w:val="both"/>
        <w:rPr>
          <w:rFonts w:eastAsia="Times New Roman"/>
          <w:i/>
          <w:iCs/>
          <w:color w:val="0070C0"/>
          <w:lang w:val="ro-RO"/>
        </w:rPr>
      </w:pPr>
    </w:p>
    <w:p w14:paraId="2833C389" w14:textId="77777777" w:rsidR="009D2E0F" w:rsidRPr="00706F7C" w:rsidRDefault="009D2E0F" w:rsidP="00706F7C">
      <w:pPr>
        <w:spacing w:line="360" w:lineRule="auto"/>
        <w:jc w:val="both"/>
        <w:rPr>
          <w:rFonts w:eastAsia="Times New Roman"/>
          <w:i/>
          <w:iCs/>
          <w:color w:val="0070C0"/>
          <w:lang w:val="ro-RO"/>
        </w:rPr>
      </w:pPr>
    </w:p>
    <w:p w14:paraId="578B523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Instruire personal pentru utilizare</w:t>
      </w:r>
    </w:p>
    <w:p w14:paraId="16DD4AB1" w14:textId="77777777" w:rsidR="00706F7C" w:rsidRPr="00706F7C" w:rsidRDefault="00706F7C" w:rsidP="00706F7C">
      <w:pPr>
        <w:spacing w:line="360" w:lineRule="auto"/>
        <w:jc w:val="both"/>
        <w:rPr>
          <w:rFonts w:eastAsia="Times New Roman"/>
          <w:i/>
          <w:iCs/>
          <w:color w:val="0070C0"/>
          <w:lang w:val="ro-RO"/>
        </w:rPr>
      </w:pPr>
    </w:p>
    <w:p w14:paraId="42872BD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instruirea personalului pentru utilizare, în contextul responsabilităților și cerintelor incluse in  Caietul de Sarcini, prin prezentarea activităților și a modalității efective de realizare a acestora pentru a demonstra atingerea obiectivelor asociate Contractului.</w:t>
      </w:r>
    </w:p>
    <w:p w14:paraId="56A8974A"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BA31620" w14:textId="77777777" w:rsidTr="00D905E9">
        <w:tc>
          <w:tcPr>
            <w:tcW w:w="2265" w:type="dxa"/>
            <w:vAlign w:val="center"/>
          </w:tcPr>
          <w:p w14:paraId="1CC0CBB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2B5449E1"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02326B47" w14:textId="77777777" w:rsidTr="00D905E9">
        <w:tc>
          <w:tcPr>
            <w:tcW w:w="2265" w:type="dxa"/>
            <w:vAlign w:val="center"/>
          </w:tcPr>
          <w:p w14:paraId="1A94BE37"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57520FB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698012C6" w14:textId="77777777" w:rsidTr="00D905E9">
        <w:tc>
          <w:tcPr>
            <w:tcW w:w="2265" w:type="dxa"/>
            <w:vAlign w:val="center"/>
          </w:tcPr>
          <w:p w14:paraId="634A3D4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321EFA96"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3AE19E57" w14:textId="77777777" w:rsidTr="00D905E9">
        <w:tc>
          <w:tcPr>
            <w:tcW w:w="2265" w:type="dxa"/>
            <w:vAlign w:val="center"/>
          </w:tcPr>
          <w:p w14:paraId="715D1E4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1C607127"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427CEE4F" w14:textId="77777777" w:rsidTr="009D2E0F">
        <w:trPr>
          <w:trHeight w:val="1266"/>
        </w:trPr>
        <w:tc>
          <w:tcPr>
            <w:tcW w:w="2265" w:type="dxa"/>
            <w:vAlign w:val="center"/>
          </w:tcPr>
          <w:p w14:paraId="7C8439C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77A9A71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4DCF2065" w14:textId="77777777" w:rsidR="00706F7C" w:rsidRPr="00706F7C" w:rsidRDefault="00706F7C" w:rsidP="00706F7C">
      <w:pPr>
        <w:spacing w:line="360" w:lineRule="auto"/>
        <w:jc w:val="both"/>
        <w:rPr>
          <w:rFonts w:eastAsia="Times New Roman"/>
          <w:i/>
          <w:iCs/>
          <w:color w:val="0070C0"/>
          <w:lang w:val="ro-RO"/>
        </w:rPr>
      </w:pPr>
    </w:p>
    <w:p w14:paraId="72F13EB9" w14:textId="77777777" w:rsidR="00706F7C" w:rsidRPr="00706F7C" w:rsidRDefault="00706F7C" w:rsidP="00706F7C">
      <w:pPr>
        <w:spacing w:line="360" w:lineRule="auto"/>
        <w:jc w:val="both"/>
        <w:rPr>
          <w:rFonts w:eastAsia="Times New Roman"/>
          <w:i/>
          <w:iCs/>
          <w:color w:val="0070C0"/>
          <w:lang w:val="ro-RO"/>
        </w:rPr>
      </w:pPr>
    </w:p>
    <w:p w14:paraId="11804C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preventiva in perioada de garantie</w:t>
      </w:r>
    </w:p>
    <w:p w14:paraId="01F732D8" w14:textId="77777777" w:rsidR="00706F7C" w:rsidRPr="00706F7C" w:rsidRDefault="00706F7C" w:rsidP="00706F7C">
      <w:pPr>
        <w:spacing w:line="360" w:lineRule="auto"/>
        <w:jc w:val="both"/>
        <w:rPr>
          <w:rFonts w:eastAsia="Times New Roman"/>
          <w:i/>
          <w:iCs/>
          <w:color w:val="0070C0"/>
          <w:lang w:val="ro-RO"/>
        </w:rPr>
      </w:pPr>
    </w:p>
    <w:p w14:paraId="036629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mentenanta preventiva, în contextul responsabilităților și cerintelor incluse in  Caietul de Sarcini, prin prezentarea activităților și a modalității efective de realizare a acestora pentru a demonstra atingerea obiectivelor asociate Contractului.</w:t>
      </w:r>
    </w:p>
    <w:p w14:paraId="01508489" w14:textId="77777777" w:rsidR="00706F7C" w:rsidRPr="00706F7C" w:rsidRDefault="00706F7C" w:rsidP="00706F7C">
      <w:pPr>
        <w:rPr>
          <w:rFonts w:eastAsia="Times New Roman"/>
          <w:color w:val="auto"/>
          <w:lang w:val="ro-RO"/>
        </w:rPr>
      </w:pPr>
    </w:p>
    <w:p w14:paraId="08F933E3"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12AC7E8A" w14:textId="77777777" w:rsidTr="00D905E9">
        <w:tc>
          <w:tcPr>
            <w:tcW w:w="2265" w:type="dxa"/>
            <w:vAlign w:val="center"/>
          </w:tcPr>
          <w:p w14:paraId="5B48318E"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7BA20BD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A0BDE02" w14:textId="77777777" w:rsidTr="00D905E9">
        <w:tc>
          <w:tcPr>
            <w:tcW w:w="2265" w:type="dxa"/>
            <w:vAlign w:val="center"/>
          </w:tcPr>
          <w:p w14:paraId="7E7F225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6E562665"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4852EBE" w14:textId="77777777" w:rsidTr="00D905E9">
        <w:tc>
          <w:tcPr>
            <w:tcW w:w="2265" w:type="dxa"/>
            <w:vAlign w:val="center"/>
          </w:tcPr>
          <w:p w14:paraId="3450F38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piese de schimb, etc.)</w:t>
            </w:r>
          </w:p>
        </w:tc>
        <w:tc>
          <w:tcPr>
            <w:tcW w:w="6905" w:type="dxa"/>
            <w:vAlign w:val="center"/>
          </w:tcPr>
          <w:p w14:paraId="209B652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144A91F7" w14:textId="77777777" w:rsidTr="00D905E9">
        <w:tc>
          <w:tcPr>
            <w:tcW w:w="2265" w:type="dxa"/>
            <w:vAlign w:val="center"/>
          </w:tcPr>
          <w:p w14:paraId="045ED5C4"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453B702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6A13768" w14:textId="77777777" w:rsidTr="00D905E9">
        <w:tc>
          <w:tcPr>
            <w:tcW w:w="2265" w:type="dxa"/>
            <w:vAlign w:val="center"/>
          </w:tcPr>
          <w:p w14:paraId="0BCE65A2"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Perioada pe parcursul derularii contractului cand se realizeaza activitatea</w:t>
            </w:r>
          </w:p>
        </w:tc>
        <w:tc>
          <w:tcPr>
            <w:tcW w:w="6905" w:type="dxa"/>
            <w:vAlign w:val="center"/>
          </w:tcPr>
          <w:p w14:paraId="081DB479"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detalii</w:t>
            </w:r>
          </w:p>
        </w:tc>
      </w:tr>
      <w:tr w:rsidR="00706F7C" w:rsidRPr="00706F7C" w14:paraId="4DA57D2A" w14:textId="77777777" w:rsidTr="00D905E9">
        <w:tc>
          <w:tcPr>
            <w:tcW w:w="2265" w:type="dxa"/>
            <w:vAlign w:val="center"/>
          </w:tcPr>
          <w:p w14:paraId="21D78C7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65356D0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60BF8E3F" w14:textId="77777777" w:rsidR="00706F7C" w:rsidRPr="00706F7C" w:rsidRDefault="00706F7C" w:rsidP="00706F7C">
      <w:pPr>
        <w:rPr>
          <w:rFonts w:eastAsia="Times New Roman"/>
          <w:color w:val="auto"/>
          <w:lang w:val="ro-RO"/>
        </w:rPr>
      </w:pPr>
    </w:p>
    <w:p w14:paraId="2FC0E67F" w14:textId="77777777" w:rsidR="00706F7C" w:rsidRPr="00706F7C" w:rsidRDefault="00706F7C" w:rsidP="00706F7C">
      <w:pPr>
        <w:rPr>
          <w:rFonts w:eastAsia="Times New Roman"/>
          <w:color w:val="auto"/>
          <w:lang w:val="ro-RO"/>
        </w:rPr>
      </w:pPr>
    </w:p>
    <w:p w14:paraId="1657674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corectiva în perioada de garanție / post-garanție</w:t>
      </w:r>
    </w:p>
    <w:p w14:paraId="32222A7F" w14:textId="77777777" w:rsidR="00706F7C" w:rsidRPr="00706F7C" w:rsidRDefault="00706F7C" w:rsidP="00706F7C">
      <w:pPr>
        <w:spacing w:line="360" w:lineRule="auto"/>
        <w:jc w:val="both"/>
        <w:rPr>
          <w:rFonts w:eastAsia="Times New Roman"/>
          <w:i/>
          <w:iCs/>
          <w:color w:val="0070C0"/>
          <w:lang w:val="ro-RO"/>
        </w:rPr>
      </w:pPr>
    </w:p>
    <w:p w14:paraId="63C50ED8" w14:textId="77777777" w:rsidR="00706F7C" w:rsidRPr="00706F7C" w:rsidRDefault="00706F7C" w:rsidP="00706F7C">
      <w:pPr>
        <w:spacing w:line="360" w:lineRule="auto"/>
        <w:jc w:val="both"/>
        <w:rPr>
          <w:rFonts w:eastAsia="Times New Roman"/>
          <w:color w:val="auto"/>
          <w:lang w:val="ro-RO"/>
        </w:rPr>
      </w:pPr>
      <w:r w:rsidRPr="00706F7C">
        <w:rPr>
          <w:rFonts w:eastAsia="Times New Roman"/>
          <w:i/>
          <w:iCs/>
          <w:color w:val="0070C0"/>
          <w:lang w:val="ro-RO"/>
        </w:rPr>
        <w:t>Ofertantul va prezenta modalitatea de indeplinire a cerintelor referitoare la mentenanta corectiva, în contextul responsabilităților și cerintelor incluse in  Caietul de Sarcini, prin prezentarea activităților și a modalității efective de realizare a acestora pentru a demonstra atingerea obiectivelor asociate Contractului.</w:t>
      </w:r>
    </w:p>
    <w:p w14:paraId="19D763F7" w14:textId="77777777" w:rsidR="00706F7C" w:rsidRPr="00706F7C" w:rsidRDefault="00706F7C" w:rsidP="00706F7C">
      <w:pPr>
        <w:rPr>
          <w:rFonts w:eastAsia="Times New Roman"/>
          <w:color w:val="auto"/>
          <w:lang w:val="ro-RO"/>
        </w:rPr>
      </w:pPr>
    </w:p>
    <w:p w14:paraId="20E96CC1" w14:textId="77777777" w:rsidR="00706F7C" w:rsidRDefault="00706F7C" w:rsidP="00706F7C">
      <w:pPr>
        <w:spacing w:line="360" w:lineRule="auto"/>
        <w:jc w:val="both"/>
        <w:rPr>
          <w:rFonts w:eastAsia="Times New Roman"/>
          <w:b/>
          <w:bCs/>
          <w:sz w:val="20"/>
          <w:szCs w:val="20"/>
          <w:lang w:val="ro-RO"/>
        </w:rPr>
      </w:pPr>
    </w:p>
    <w:p w14:paraId="6B13F107" w14:textId="77777777" w:rsidR="00706F7C" w:rsidRDefault="00706F7C" w:rsidP="00706F7C">
      <w:pPr>
        <w:spacing w:line="360" w:lineRule="auto"/>
        <w:jc w:val="both"/>
        <w:rPr>
          <w:rFonts w:eastAsia="Times New Roman"/>
          <w:b/>
          <w:bCs/>
          <w:sz w:val="20"/>
          <w:szCs w:val="20"/>
          <w:lang w:val="ro-RO"/>
        </w:rPr>
      </w:pPr>
    </w:p>
    <w:p w14:paraId="4EAFBA3B" w14:textId="35FDF7B0"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 xml:space="preserve">Piese de schimb si material consumabile pentru activitatile din programul de mentenanta corectiva dupa perioada de garantie  </w:t>
      </w:r>
    </w:p>
    <w:p w14:paraId="46884585" w14:textId="77777777" w:rsidR="00706F7C" w:rsidRPr="00706F7C" w:rsidRDefault="00706F7C" w:rsidP="00706F7C">
      <w:pPr>
        <w:spacing w:line="360" w:lineRule="auto"/>
        <w:jc w:val="both"/>
        <w:rPr>
          <w:rFonts w:eastAsia="Times New Roman"/>
          <w:i/>
          <w:iCs/>
          <w:color w:val="0070C0"/>
          <w:lang w:val="ro-RO"/>
        </w:rPr>
      </w:pPr>
    </w:p>
    <w:p w14:paraId="74DFE23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piese de schimb si material consumabile, în contextul responsabilităților și cerintelor incluse in  Caietul de Sarcini, prin prezentarea activităților și a modalității efective de realizare a acestora pentru a demonstra atingerea obiectivelor asociate Contractului.</w:t>
      </w:r>
    </w:p>
    <w:p w14:paraId="4BF6758E" w14:textId="77777777" w:rsidR="00706F7C" w:rsidRPr="00706F7C" w:rsidRDefault="00706F7C" w:rsidP="00706F7C">
      <w:pPr>
        <w:spacing w:line="360" w:lineRule="auto"/>
        <w:jc w:val="both"/>
        <w:rPr>
          <w:rFonts w:eastAsia="Times New Roman"/>
          <w:i/>
          <w:iCs/>
          <w:color w:val="0070C0"/>
          <w:lang w:val="ro-RO"/>
        </w:rPr>
      </w:pPr>
    </w:p>
    <w:p w14:paraId="4908A22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Graficul de livrare  / implementare al contractului</w:t>
      </w:r>
    </w:p>
    <w:p w14:paraId="6B4081C9" w14:textId="77777777" w:rsidR="00706F7C" w:rsidRPr="00706F7C" w:rsidRDefault="00706F7C" w:rsidP="00706F7C">
      <w:pPr>
        <w:spacing w:line="360" w:lineRule="auto"/>
        <w:jc w:val="both"/>
        <w:rPr>
          <w:rFonts w:eastAsia="Times New Roman"/>
          <w:i/>
          <w:iCs/>
          <w:color w:val="0070C0"/>
          <w:lang w:val="ro-RO"/>
        </w:rPr>
      </w:pPr>
    </w:p>
    <w:p w14:paraId="24BFE5E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În acest capitol, Ofertantul trebuie să prezinte graficul de livrare / implementare al contractului. Graficul propus trebuie să fie corelat cu  activitatile realizate  si timpul propus pentru livrarea produselor</w:t>
      </w:r>
    </w:p>
    <w:p w14:paraId="70E34EFE" w14:textId="77777777" w:rsidR="00706F7C" w:rsidRPr="00706F7C" w:rsidRDefault="00706F7C" w:rsidP="00706F7C">
      <w:pPr>
        <w:spacing w:line="360" w:lineRule="auto"/>
        <w:jc w:val="both"/>
        <w:rPr>
          <w:rFonts w:eastAsia="Times New Roman"/>
          <w:i/>
          <w:iCs/>
          <w:color w:val="0070C0"/>
          <w:lang w:val="ro-RO"/>
        </w:rPr>
      </w:pPr>
    </w:p>
    <w:p w14:paraId="5B5A471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Cel puțin următoarele informații trebuie prezentate în această secțiune a Propunerii tehnice :</w:t>
      </w:r>
    </w:p>
    <w:p w14:paraId="3165BE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a.</w:t>
      </w:r>
      <w:r w:rsidRPr="00706F7C">
        <w:rPr>
          <w:rFonts w:eastAsia="Times New Roman"/>
          <w:i/>
          <w:iCs/>
          <w:color w:val="0070C0"/>
          <w:lang w:val="ro-RO"/>
        </w:rPr>
        <w:tab/>
        <w:t>Denumirea activităților;</w:t>
      </w:r>
    </w:p>
    <w:p w14:paraId="273DC47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Derularea activităților într-o succesiune logică și cronologică;</w:t>
      </w:r>
    </w:p>
    <w:p w14:paraId="07A7470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Durata/succesiunea activităților și inter-relaționarea lor;</w:t>
      </w:r>
    </w:p>
    <w:p w14:paraId="375C8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Punctele cheie de control (jaloane/milestones);</w:t>
      </w:r>
    </w:p>
    <w:p w14:paraId="74DAEA2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e.</w:t>
      </w:r>
      <w:r w:rsidRPr="00706F7C">
        <w:rPr>
          <w:rFonts w:eastAsia="Times New Roman"/>
          <w:i/>
          <w:iCs/>
          <w:color w:val="0070C0"/>
          <w:lang w:val="ro-RO"/>
        </w:rPr>
        <w:tab/>
        <w:t>Resursele alocate activităților (zile/ activitate/rezultat – dacă este cazul).</w:t>
      </w:r>
    </w:p>
    <w:p w14:paraId="0D55A972" w14:textId="77777777" w:rsidR="00706F7C" w:rsidRPr="00706F7C" w:rsidRDefault="00706F7C" w:rsidP="00706F7C">
      <w:pPr>
        <w:spacing w:line="360" w:lineRule="auto"/>
        <w:jc w:val="both"/>
        <w:rPr>
          <w:rFonts w:eastAsia="Times New Roman"/>
          <w:i/>
          <w:iCs/>
          <w:color w:val="0070C0"/>
          <w:lang w:val="ro-RO"/>
        </w:rPr>
      </w:pPr>
    </w:p>
    <w:p w14:paraId="2A5234C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Graficul propus trebuie să conțină resursele planificate pentru realizarea activităților și trebuie:</w:t>
      </w:r>
    </w:p>
    <w:p w14:paraId="2EBFC99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să aibă corespondent în informațiile incluse la secțiunea Modalitatea de indeplinire/realizare a operatiunilor cu titlu accesoriu</w:t>
      </w:r>
    </w:p>
    <w:p w14:paraId="0EA5F6D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să demonstreze:</w:t>
      </w:r>
    </w:p>
    <w:p w14:paraId="0FFB13B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înțelegerea conținutului/prevederilor Caietului de Sarcini;</w:t>
      </w:r>
    </w:p>
    <w:p w14:paraId="2E2FE7C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abilitatea de a transpune activitățile necesar a fi desfășurate într-un grafic de livrare fezabil, de așa manieră încât să se asigure realizarea activitatilor în termenul specificat;</w:t>
      </w:r>
    </w:p>
    <w:p w14:paraId="7EDBEC7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să permită corelarea informațiilor incluse în graficul de livrare cu informațiile din Propunerea Financiară, pentru aceeași unitate de planificare.</w:t>
      </w:r>
    </w:p>
    <w:p w14:paraId="560BD1B8" w14:textId="77777777" w:rsidR="00706F7C" w:rsidRPr="00706F7C" w:rsidRDefault="00706F7C" w:rsidP="00706F7C">
      <w:pPr>
        <w:spacing w:line="360" w:lineRule="auto"/>
        <w:jc w:val="both"/>
        <w:rPr>
          <w:rFonts w:eastAsia="Times New Roman"/>
          <w:i/>
          <w:iCs/>
          <w:color w:val="0070C0"/>
          <w:lang w:val="ro-RO"/>
        </w:rPr>
      </w:pPr>
    </w:p>
    <w:p w14:paraId="3AAE31DD" w14:textId="77777777" w:rsidR="00706F7C" w:rsidRDefault="00706F7C" w:rsidP="00706F7C">
      <w:pPr>
        <w:spacing w:line="360" w:lineRule="auto"/>
        <w:jc w:val="both"/>
        <w:rPr>
          <w:rFonts w:eastAsia="Times New Roman"/>
          <w:i/>
          <w:iCs/>
          <w:color w:val="0070C0"/>
          <w:lang w:val="ro-RO"/>
        </w:rPr>
      </w:pPr>
    </w:p>
    <w:p w14:paraId="1DEEF997" w14:textId="77777777" w:rsidR="00706F7C" w:rsidRPr="00706F7C" w:rsidRDefault="00706F7C" w:rsidP="00706F7C">
      <w:pPr>
        <w:spacing w:line="360" w:lineRule="auto"/>
        <w:jc w:val="both"/>
        <w:rPr>
          <w:rFonts w:eastAsia="Times New Roman"/>
          <w:i/>
          <w:iCs/>
          <w:color w:val="0070C0"/>
          <w:lang w:val="ro-RO"/>
        </w:rPr>
      </w:pPr>
    </w:p>
    <w:p w14:paraId="47BBB3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Managementul contractului</w:t>
      </w:r>
    </w:p>
    <w:p w14:paraId="06E2ACB1" w14:textId="77777777" w:rsidR="00706F7C" w:rsidRPr="00706F7C" w:rsidRDefault="00706F7C" w:rsidP="00706F7C">
      <w:pPr>
        <w:spacing w:line="360" w:lineRule="auto"/>
        <w:jc w:val="both"/>
        <w:rPr>
          <w:rFonts w:eastAsia="Times New Roman"/>
          <w:i/>
          <w:iCs/>
          <w:color w:val="0070C0"/>
          <w:lang w:val="ro-RO"/>
        </w:rPr>
      </w:pPr>
    </w:p>
    <w:p w14:paraId="4107B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Abordarea pentru organizarea și gestionarea activităților în cadrul Contractului, în cazul unei asocierii (dacă Ofertantul este o asociere)</w:t>
      </w:r>
    </w:p>
    <w:p w14:paraId="612B7593" w14:textId="77777777" w:rsidR="00706F7C" w:rsidRPr="00706F7C" w:rsidRDefault="00706F7C" w:rsidP="00706F7C">
      <w:pPr>
        <w:spacing w:line="360" w:lineRule="auto"/>
        <w:jc w:val="both"/>
        <w:rPr>
          <w:rFonts w:eastAsia="Times New Roman"/>
          <w:i/>
          <w:iCs/>
          <w:color w:val="0070C0"/>
          <w:lang w:val="ro-RO"/>
        </w:rPr>
      </w:pPr>
    </w:p>
    <w:p w14:paraId="5B4A6A1C"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[includeți aici informații despre:</w:t>
      </w:r>
    </w:p>
    <w:p w14:paraId="50D5889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Prioritizarea activitatilor in cadrul contractului dupa atribuire, din perspectiva ofertantului</w:t>
      </w:r>
    </w:p>
    <w:p w14:paraId="2AE6E41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 xml:space="preserve">Distribuția responsabilității pentru indeplinirea obiectvelor contractului intre membrii asocierii]  </w:t>
      </w:r>
    </w:p>
    <w:p w14:paraId="76C87C1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Interacțiunea dintre activitățile/rezultatele realizate de fiecare membru al asocierii cu ceilalți membri ai asocierii pentru activitățile/rezultatele solicitate in cadrul Caietului de sarcini]</w:t>
      </w:r>
    </w:p>
    <w:p w14:paraId="044DCB10" w14:textId="77777777" w:rsidR="00706F7C" w:rsidRPr="00706F7C" w:rsidRDefault="00706F7C" w:rsidP="00706F7C">
      <w:pPr>
        <w:spacing w:line="360" w:lineRule="auto"/>
        <w:jc w:val="both"/>
        <w:rPr>
          <w:rFonts w:eastAsia="Times New Roman"/>
          <w:i/>
          <w:iCs/>
          <w:color w:val="0070C0"/>
          <w:lang w:val="ro-RO"/>
        </w:rPr>
      </w:pPr>
    </w:p>
    <w:p w14:paraId="3773E19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Abordarea pentru managementul activității subcontractanților în cadrul activităților din Contract si următoarele informații (în cazul în care Ofertantul va utiliza subcontractanți pentru anumite activități din Contract):</w:t>
      </w:r>
    </w:p>
    <w:p w14:paraId="73A1D0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identificarea activitatilor realizate de subcontractanti </w:t>
      </w:r>
    </w:p>
    <w:p w14:paraId="21C94B6B"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modalitatea de efectuare a platilor catre subcontractanti in cadrul Contractului.</w:t>
      </w:r>
    </w:p>
    <w:p w14:paraId="425F1E4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informatii referitoare la optiunea de plata directa in raport cu prevederile art 218 si urmatoarele din Legea 98/2016</w:t>
      </w:r>
    </w:p>
    <w:p w14:paraId="5618DABD" w14:textId="77777777" w:rsidR="00706F7C" w:rsidRPr="00706F7C" w:rsidRDefault="00706F7C" w:rsidP="00706F7C">
      <w:pPr>
        <w:spacing w:line="360" w:lineRule="auto"/>
        <w:jc w:val="both"/>
        <w:rPr>
          <w:rFonts w:eastAsia="Times New Roman"/>
          <w:i/>
          <w:iCs/>
          <w:color w:val="0070C0"/>
          <w:lang w:val="ro-RO"/>
        </w:rPr>
      </w:pPr>
    </w:p>
    <w:p w14:paraId="128C5BC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Abordarea si metodologia propusa pentru gestionarea relației cu AC/EC prin raportare la informațiile furnizate si cerințele cuprinse în Caietul de Sarcini la Secțiunea Managementul Contractului, respectiv:</w:t>
      </w:r>
    </w:p>
    <w:p w14:paraId="2DAAAAD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Prezentarea metodelor și a planurilor de management utilizate pentru planificarea și monitorizarea derulării activităților din Contract, pentru planificarea si monitorizarea obținerii rezultatelor in cadrul Contractului, pentru planificarea si </w:t>
      </w:r>
      <w:r w:rsidRPr="00706F7C">
        <w:rPr>
          <w:rFonts w:eastAsia="Times New Roman"/>
          <w:i/>
          <w:iCs/>
          <w:color w:val="0070C0"/>
          <w:lang w:val="ro-RO"/>
        </w:rPr>
        <w:lastRenderedPageBreak/>
        <w:t>monitorizarea costurilor în cadrul Contractului, pentru planificarea si monitorizarea relațiilor cu factorii interesați identificați ca fiind relevanți in cadrul Caietului de sarcini;</w:t>
      </w:r>
    </w:p>
    <w:p w14:paraId="07685B5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Descrierea modului de realizare a comunicării cu AC/EC pe durata derulării Contractului.</w:t>
      </w:r>
    </w:p>
    <w:p w14:paraId="4983CCCD" w14:textId="77777777" w:rsidR="00706F7C" w:rsidRPr="00706F7C" w:rsidRDefault="00706F7C" w:rsidP="00706F7C">
      <w:pPr>
        <w:spacing w:line="360" w:lineRule="auto"/>
        <w:jc w:val="both"/>
        <w:rPr>
          <w:rFonts w:eastAsia="Times New Roman"/>
          <w:i/>
          <w:iCs/>
          <w:color w:val="0070C0"/>
          <w:lang w:val="ro-RO"/>
        </w:rPr>
      </w:pPr>
    </w:p>
    <w:p w14:paraId="6054ABE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Strategia utilizata de Ofertant pentru prevenirea conflictului de interese, prin raportare la clauzele contractuale incluse in acest sens in Documentația de atribuire</w:t>
      </w:r>
    </w:p>
    <w:p w14:paraId="2B5408E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[includeti aici informatii despre strategia implementata pentru obtinerea asigurarii ca in legatura cu activitatile si rezultatele incluse in Contractul ce rezulta din aceasta procedura aparitia si materializarea conflictului de interese este prevenit]</w:t>
      </w:r>
    </w:p>
    <w:p w14:paraId="51E53D2F" w14:textId="77777777" w:rsidR="00706F7C" w:rsidRPr="00706F7C" w:rsidRDefault="00706F7C" w:rsidP="00706F7C">
      <w:pPr>
        <w:spacing w:line="360" w:lineRule="auto"/>
        <w:jc w:val="both"/>
        <w:rPr>
          <w:rFonts w:eastAsia="Times New Roman"/>
          <w:i/>
          <w:iCs/>
          <w:color w:val="0070C0"/>
          <w:lang w:val="ro-RO"/>
        </w:rPr>
      </w:pPr>
    </w:p>
    <w:p w14:paraId="62691CAC" w14:textId="77777777" w:rsidR="00706F7C" w:rsidRPr="00706F7C" w:rsidRDefault="00706F7C" w:rsidP="00706F7C">
      <w:pPr>
        <w:spacing w:line="360" w:lineRule="auto"/>
        <w:jc w:val="both"/>
        <w:rPr>
          <w:rFonts w:eastAsia="Times New Roman"/>
          <w:i/>
          <w:iCs/>
          <w:color w:val="0070C0"/>
          <w:lang w:val="ro-RO"/>
        </w:rPr>
      </w:pPr>
    </w:p>
    <w:p w14:paraId="757DE233" w14:textId="77777777" w:rsidR="00706F7C" w:rsidRPr="00706F7C" w:rsidRDefault="00706F7C" w:rsidP="00706F7C">
      <w:pPr>
        <w:spacing w:line="360" w:lineRule="auto"/>
        <w:jc w:val="both"/>
        <w:rPr>
          <w:rFonts w:eastAsia="Times New Roman"/>
          <w:i/>
          <w:iCs/>
          <w:color w:val="0070C0"/>
          <w:lang w:val="ro-RO"/>
        </w:rPr>
      </w:pPr>
    </w:p>
    <w:p w14:paraId="1B87E43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mediului ce deriva din indeplinirea obiectului Contractului</w:t>
      </w:r>
    </w:p>
    <w:p w14:paraId="474ADD0F" w14:textId="77777777" w:rsidR="00706F7C" w:rsidRPr="00706F7C" w:rsidRDefault="00706F7C" w:rsidP="00706F7C">
      <w:pPr>
        <w:spacing w:line="360" w:lineRule="auto"/>
        <w:jc w:val="both"/>
        <w:rPr>
          <w:rFonts w:eastAsia="Times New Roman"/>
          <w:i/>
          <w:iCs/>
          <w:color w:val="0070C0"/>
          <w:lang w:val="ro-RO"/>
        </w:rPr>
      </w:pPr>
    </w:p>
    <w:p w14:paraId="1E0F62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mediului, astfel cum sunt acestea stabilite prin Documentația de Atribuire în baza prevederilor art. 51 din Legea 98/2016, avându-se în vedere cerințele prevăzute în Caietul de Sarcini</w:t>
      </w:r>
    </w:p>
    <w:p w14:paraId="4F40424C"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46F10200" w14:textId="77777777" w:rsidTr="00D905E9">
        <w:tc>
          <w:tcPr>
            <w:tcW w:w="4675" w:type="dxa"/>
            <w:vAlign w:val="center"/>
          </w:tcPr>
          <w:p w14:paraId="6F3C2E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mediului</w:t>
            </w:r>
          </w:p>
        </w:tc>
        <w:tc>
          <w:tcPr>
            <w:tcW w:w="4495" w:type="dxa"/>
            <w:vAlign w:val="center"/>
          </w:tcPr>
          <w:p w14:paraId="72DA9773"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1A86779F" w14:textId="77777777" w:rsidTr="00D905E9">
        <w:tc>
          <w:tcPr>
            <w:tcW w:w="4675" w:type="dxa"/>
            <w:vAlign w:val="center"/>
          </w:tcPr>
          <w:p w14:paraId="26E69125"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765AF56E"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33A7CF93" w14:textId="77777777" w:rsidR="00706F7C" w:rsidRPr="00706F7C" w:rsidRDefault="00706F7C" w:rsidP="00706F7C">
      <w:pPr>
        <w:rPr>
          <w:rFonts w:eastAsia="Times New Roman"/>
          <w:color w:val="auto"/>
          <w:lang w:val="ro-RO"/>
        </w:rPr>
      </w:pPr>
    </w:p>
    <w:p w14:paraId="47D318D0" w14:textId="77777777" w:rsidR="00706F7C" w:rsidRPr="00706F7C" w:rsidRDefault="00706F7C" w:rsidP="00706F7C">
      <w:pPr>
        <w:spacing w:line="360" w:lineRule="auto"/>
        <w:jc w:val="both"/>
        <w:rPr>
          <w:rFonts w:eastAsia="Times New Roman"/>
          <w:i/>
          <w:iCs/>
          <w:color w:val="0070C0"/>
          <w:lang w:val="ro-RO"/>
        </w:rPr>
      </w:pPr>
    </w:p>
    <w:p w14:paraId="086BB84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 xml:space="preserve">A se avea în vedere introducerea de informații privind evaluarea și examinarea de mediu conform cerințelor din Caietul de Sarcini, în special, dar fără a se limita la: </w:t>
      </w:r>
    </w:p>
    <w:p w14:paraId="278A72E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prevenirea și combaterea poluărilor accidentale asupra mediului, protecția atmosferei, gestionarea zgomotului ambiental;</w:t>
      </w:r>
    </w:p>
    <w:p w14:paraId="05662D2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protecția solului, subsolului, managementul deșeurilor rezultate ca urmare a furnizarii produselor, identificarea impactului de mediu și măsuri de atenuare, supraveghere, control, monitorizare și plan de monitorizare.</w:t>
      </w:r>
    </w:p>
    <w:p w14:paraId="3BE018D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respectarea principiului DNSH</w:t>
      </w:r>
    </w:p>
    <w:p w14:paraId="1F252BB3" w14:textId="77777777" w:rsidR="00706F7C" w:rsidRPr="00706F7C" w:rsidRDefault="00706F7C" w:rsidP="00706F7C">
      <w:pPr>
        <w:spacing w:line="360" w:lineRule="auto"/>
        <w:jc w:val="both"/>
        <w:rPr>
          <w:rFonts w:eastAsia="Times New Roman"/>
          <w:i/>
          <w:iCs/>
          <w:color w:val="0070C0"/>
          <w:lang w:val="ro-RO"/>
        </w:rPr>
      </w:pPr>
    </w:p>
    <w:p w14:paraId="700A2BB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Nu includeți aici proceduri generice din manualul de management al mediului existent la nivel de operator economic, ci precizați concret cum se asigură conformitatea cu prevederile legale care reglementează activitatea solicitată prin Caietul de Sarcini în contextul descris în Caietul de Sarcini.</w:t>
      </w:r>
    </w:p>
    <w:p w14:paraId="513C2CCD" w14:textId="77777777" w:rsidR="00706F7C" w:rsidRPr="00706F7C" w:rsidRDefault="00706F7C" w:rsidP="00706F7C">
      <w:pPr>
        <w:spacing w:line="360" w:lineRule="auto"/>
        <w:jc w:val="both"/>
        <w:rPr>
          <w:rFonts w:eastAsia="Times New Roman"/>
          <w:i/>
          <w:iCs/>
          <w:color w:val="0070C0"/>
          <w:lang w:val="ro-RO"/>
        </w:rPr>
      </w:pPr>
    </w:p>
    <w:p w14:paraId="0C8F912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acolo unde este aplicabil.</w:t>
      </w:r>
    </w:p>
    <w:p w14:paraId="7AC09FD1" w14:textId="77777777" w:rsidR="00706F7C" w:rsidRPr="00706F7C" w:rsidRDefault="00706F7C" w:rsidP="00706F7C">
      <w:pPr>
        <w:rPr>
          <w:rFonts w:eastAsia="Times New Roman"/>
          <w:color w:val="auto"/>
          <w:lang w:val="ro-RO"/>
        </w:rPr>
      </w:pPr>
    </w:p>
    <w:p w14:paraId="4AC01188" w14:textId="77777777" w:rsidR="00706F7C" w:rsidRPr="00706F7C" w:rsidRDefault="00706F7C" w:rsidP="00706F7C">
      <w:pPr>
        <w:rPr>
          <w:rFonts w:eastAsia="Times New Roman"/>
          <w:color w:val="auto"/>
          <w:lang w:val="ro-RO"/>
        </w:rPr>
      </w:pPr>
    </w:p>
    <w:p w14:paraId="764D2E6B" w14:textId="77777777" w:rsidR="00706F7C" w:rsidRPr="00706F7C" w:rsidRDefault="00706F7C" w:rsidP="00706F7C">
      <w:pPr>
        <w:spacing w:line="360" w:lineRule="auto"/>
        <w:jc w:val="both"/>
        <w:rPr>
          <w:rFonts w:eastAsia="Times New Roman"/>
          <w:b/>
          <w:bCs/>
          <w:sz w:val="20"/>
          <w:szCs w:val="20"/>
          <w:lang w:val="ro-RO"/>
        </w:rPr>
      </w:pPr>
    </w:p>
    <w:p w14:paraId="09FAA84D"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 xml:space="preserve">Masuri aplicabile de Ofertant pe perioada Contractului pentru asigurarea îndeplinirii obligațiilor din </w:t>
      </w:r>
      <w:r w:rsidRPr="00706F7C">
        <w:rPr>
          <w:rFonts w:eastAsia="Times New Roman"/>
          <w:b/>
          <w:bCs/>
          <w:sz w:val="20"/>
          <w:szCs w:val="20"/>
          <w:lang w:val="ro-RO"/>
        </w:rPr>
        <w:lastRenderedPageBreak/>
        <w:t>domeniul social si al relatiilor de munca ce deriva din indeplinirea obiectului Contractului</w:t>
      </w:r>
    </w:p>
    <w:p w14:paraId="701734F6" w14:textId="77777777" w:rsidR="00706F7C" w:rsidRPr="00706F7C" w:rsidRDefault="00706F7C" w:rsidP="00706F7C">
      <w:pPr>
        <w:spacing w:line="360" w:lineRule="auto"/>
        <w:jc w:val="both"/>
        <w:rPr>
          <w:rFonts w:eastAsia="Times New Roman"/>
          <w:i/>
          <w:iCs/>
          <w:color w:val="0070C0"/>
          <w:lang w:val="ro-RO"/>
        </w:rPr>
      </w:pPr>
    </w:p>
    <w:p w14:paraId="4557BAE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51A9FB5F"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6FC8D575" w14:textId="77777777" w:rsidTr="00D905E9">
        <w:tc>
          <w:tcPr>
            <w:tcW w:w="4675" w:type="dxa"/>
            <w:vAlign w:val="center"/>
          </w:tcPr>
          <w:p w14:paraId="011D41F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social și al relațiilor de muncă</w:t>
            </w:r>
          </w:p>
        </w:tc>
        <w:tc>
          <w:tcPr>
            <w:tcW w:w="4495" w:type="dxa"/>
            <w:vAlign w:val="center"/>
          </w:tcPr>
          <w:p w14:paraId="5A79052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0FAAC7CF" w14:textId="77777777" w:rsidTr="00D905E9">
        <w:tc>
          <w:tcPr>
            <w:tcW w:w="4675" w:type="dxa"/>
            <w:vAlign w:val="center"/>
          </w:tcPr>
          <w:p w14:paraId="06B1D8B4"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6FD313C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25C01642" w14:textId="77777777" w:rsidR="00706F7C" w:rsidRPr="00706F7C" w:rsidRDefault="00706F7C" w:rsidP="00706F7C">
      <w:pPr>
        <w:rPr>
          <w:rFonts w:eastAsia="Times New Roman"/>
          <w:color w:val="auto"/>
          <w:lang w:val="ro-RO"/>
        </w:rPr>
      </w:pPr>
    </w:p>
    <w:p w14:paraId="5522B572" w14:textId="77777777" w:rsidR="00706F7C" w:rsidRPr="00706F7C" w:rsidRDefault="00706F7C" w:rsidP="00706F7C">
      <w:pPr>
        <w:spacing w:line="360" w:lineRule="auto"/>
        <w:jc w:val="both"/>
        <w:rPr>
          <w:rFonts w:eastAsia="Times New Roman"/>
          <w:i/>
          <w:iCs/>
          <w:color w:val="0070C0"/>
          <w:lang w:val="ro-RO"/>
        </w:rPr>
      </w:pPr>
    </w:p>
    <w:p w14:paraId="2F97BD9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Nu includeți aici aspecte generice, ci precizați concret cum se asigură conformitatea cu prevederile legale pe perioada derularii contractului</w:t>
      </w:r>
    </w:p>
    <w:p w14:paraId="6B512843" w14:textId="77777777" w:rsidR="00706F7C" w:rsidRPr="00706F7C" w:rsidRDefault="00706F7C" w:rsidP="00706F7C">
      <w:pPr>
        <w:spacing w:line="360" w:lineRule="auto"/>
        <w:rPr>
          <w:rFonts w:eastAsia="Times New Roman"/>
          <w:i/>
          <w:iCs/>
          <w:color w:val="0070C0"/>
          <w:lang w:val="ro-RO"/>
        </w:rPr>
      </w:pPr>
    </w:p>
    <w:p w14:paraId="23828D73"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în cazul în care este aplicabil.</w:t>
      </w:r>
    </w:p>
    <w:p w14:paraId="62793909" w14:textId="77777777" w:rsidR="00706F7C" w:rsidRPr="00706F7C" w:rsidRDefault="00706F7C" w:rsidP="00706F7C">
      <w:pPr>
        <w:rPr>
          <w:rFonts w:eastAsia="Times New Roman"/>
          <w:color w:val="auto"/>
          <w:lang w:val="ro-RO"/>
        </w:rPr>
      </w:pPr>
    </w:p>
    <w:p w14:paraId="5F8DFA51" w14:textId="77777777" w:rsidR="00706F7C" w:rsidRPr="00706F7C" w:rsidRDefault="00706F7C" w:rsidP="00706F7C">
      <w:pPr>
        <w:rPr>
          <w:rFonts w:eastAsia="Times New Roman"/>
          <w:color w:val="auto"/>
          <w:lang w:val="ro-RO"/>
        </w:rPr>
      </w:pPr>
    </w:p>
    <w:p w14:paraId="64C8CC6A" w14:textId="77777777" w:rsidR="00706F7C" w:rsidRPr="00706F7C" w:rsidRDefault="00706F7C" w:rsidP="00706F7C">
      <w:pPr>
        <w:rPr>
          <w:rFonts w:eastAsia="Times New Roman"/>
          <w:color w:val="auto"/>
          <w:lang w:val="ro-RO"/>
        </w:rPr>
      </w:pPr>
    </w:p>
    <w:p w14:paraId="0656FA4B" w14:textId="77777777" w:rsidR="00706F7C" w:rsidRPr="00706F7C" w:rsidRDefault="00706F7C" w:rsidP="00706F7C">
      <w:pPr>
        <w:rPr>
          <w:rFonts w:eastAsia="Times New Roman"/>
          <w:color w:val="auto"/>
          <w:lang w:val="ro-RO"/>
        </w:rPr>
      </w:pPr>
    </w:p>
    <w:p w14:paraId="51CCC56B" w14:textId="77777777" w:rsidR="00706F7C" w:rsidRPr="00706F7C" w:rsidRDefault="00706F7C" w:rsidP="00706F7C">
      <w:pPr>
        <w:rPr>
          <w:rFonts w:eastAsia="Times New Roman"/>
          <w:color w:val="auto"/>
          <w:lang w:val="ro-RO"/>
        </w:rPr>
      </w:pPr>
    </w:p>
    <w:p w14:paraId="37BE8039" w14:textId="77777777" w:rsidR="00706F7C" w:rsidRDefault="00706F7C" w:rsidP="00706F7C">
      <w:pPr>
        <w:rPr>
          <w:rFonts w:eastAsia="Times New Roman"/>
          <w:color w:val="auto"/>
          <w:lang w:val="ro-RO"/>
        </w:rPr>
      </w:pPr>
    </w:p>
    <w:p w14:paraId="4D76062E" w14:textId="77777777" w:rsidR="009D2E0F" w:rsidRDefault="009D2E0F" w:rsidP="00706F7C">
      <w:pPr>
        <w:rPr>
          <w:rFonts w:eastAsia="Times New Roman"/>
          <w:color w:val="auto"/>
          <w:lang w:val="ro-RO"/>
        </w:rPr>
      </w:pPr>
    </w:p>
    <w:p w14:paraId="4EB1995A" w14:textId="77777777" w:rsidR="009D2E0F" w:rsidRDefault="009D2E0F" w:rsidP="00706F7C">
      <w:pPr>
        <w:rPr>
          <w:rFonts w:eastAsia="Times New Roman"/>
          <w:color w:val="auto"/>
          <w:lang w:val="ro-RO"/>
        </w:rPr>
      </w:pPr>
    </w:p>
    <w:p w14:paraId="6CC56274" w14:textId="77777777" w:rsidR="009D2E0F" w:rsidRDefault="009D2E0F" w:rsidP="00706F7C">
      <w:pPr>
        <w:rPr>
          <w:rFonts w:eastAsia="Times New Roman"/>
          <w:color w:val="auto"/>
          <w:lang w:val="ro-RO"/>
        </w:rPr>
      </w:pPr>
    </w:p>
    <w:p w14:paraId="34711FD2" w14:textId="77777777" w:rsidR="009D2E0F" w:rsidRDefault="009D2E0F" w:rsidP="00706F7C">
      <w:pPr>
        <w:rPr>
          <w:rFonts w:eastAsia="Times New Roman"/>
          <w:color w:val="auto"/>
          <w:lang w:val="ro-RO"/>
        </w:rPr>
      </w:pPr>
    </w:p>
    <w:p w14:paraId="614256B1" w14:textId="77777777" w:rsidR="009D2E0F" w:rsidRDefault="009D2E0F" w:rsidP="00706F7C">
      <w:pPr>
        <w:rPr>
          <w:rFonts w:eastAsia="Times New Roman"/>
          <w:color w:val="auto"/>
          <w:lang w:val="ro-RO"/>
        </w:rPr>
      </w:pPr>
    </w:p>
    <w:p w14:paraId="537282E2" w14:textId="77777777" w:rsidR="009D2E0F" w:rsidRDefault="009D2E0F" w:rsidP="00706F7C">
      <w:pPr>
        <w:rPr>
          <w:rFonts w:eastAsia="Times New Roman"/>
          <w:color w:val="auto"/>
          <w:lang w:val="ro-RO"/>
        </w:rPr>
      </w:pPr>
    </w:p>
    <w:p w14:paraId="7A1B1ADA" w14:textId="77777777" w:rsidR="009D2E0F" w:rsidRDefault="009D2E0F" w:rsidP="00706F7C">
      <w:pPr>
        <w:rPr>
          <w:rFonts w:eastAsia="Times New Roman"/>
          <w:color w:val="auto"/>
          <w:lang w:val="ro-RO"/>
        </w:rPr>
      </w:pPr>
    </w:p>
    <w:p w14:paraId="0B2111B3" w14:textId="77777777" w:rsidR="009D2E0F" w:rsidRDefault="009D2E0F" w:rsidP="00706F7C">
      <w:pPr>
        <w:rPr>
          <w:rFonts w:eastAsia="Times New Roman"/>
          <w:color w:val="auto"/>
          <w:lang w:val="ro-RO"/>
        </w:rPr>
      </w:pPr>
    </w:p>
    <w:p w14:paraId="2CA6A4BE" w14:textId="77777777" w:rsidR="009D2E0F" w:rsidRPr="00706F7C" w:rsidRDefault="009D2E0F" w:rsidP="00706F7C">
      <w:pPr>
        <w:rPr>
          <w:rFonts w:eastAsia="Times New Roman"/>
          <w:color w:val="auto"/>
          <w:lang w:val="ro-RO"/>
        </w:rPr>
      </w:pPr>
    </w:p>
    <w:p w14:paraId="2249E932" w14:textId="1284F84A" w:rsidR="00706F7C" w:rsidRPr="00706F7C" w:rsidRDefault="00706F7C" w:rsidP="00706F7C">
      <w:pPr>
        <w:jc w:val="center"/>
        <w:rPr>
          <w:rFonts w:eastAsia="Times New Roman"/>
          <w:b/>
          <w:bCs/>
          <w:sz w:val="20"/>
          <w:szCs w:val="20"/>
          <w:lang w:val="ro-RO"/>
        </w:rPr>
      </w:pPr>
      <w:r w:rsidRPr="00706F7C">
        <w:rPr>
          <w:rFonts w:eastAsia="Times New Roman"/>
          <w:b/>
          <w:bCs/>
          <w:sz w:val="20"/>
          <w:szCs w:val="20"/>
          <w:lang w:val="ro-RO"/>
        </w:rPr>
        <w:t>Ofertant</w:t>
      </w:r>
      <w:r w:rsidR="009D2E0F">
        <w:rPr>
          <w:rFonts w:eastAsia="Times New Roman"/>
          <w:b/>
          <w:bCs/>
          <w:sz w:val="20"/>
          <w:szCs w:val="20"/>
          <w:lang w:val="ro-RO"/>
        </w:rPr>
        <w:t xml:space="preserve"> .........................</w:t>
      </w:r>
      <w:r w:rsidRPr="00706F7C">
        <w:rPr>
          <w:rFonts w:eastAsia="Times New Roman"/>
          <w:b/>
          <w:bCs/>
          <w:sz w:val="20"/>
          <w:szCs w:val="20"/>
          <w:lang w:val="ro-RO"/>
        </w:rPr>
        <w:t>,</w:t>
      </w:r>
    </w:p>
    <w:p w14:paraId="0883D884" w14:textId="77777777" w:rsidR="00706F7C" w:rsidRPr="00706F7C" w:rsidRDefault="00706F7C" w:rsidP="00706F7C">
      <w:pPr>
        <w:rPr>
          <w:rFonts w:eastAsia="Times New Roman"/>
          <w:color w:val="auto"/>
          <w:lang w:val="ro-RO"/>
        </w:rPr>
      </w:pPr>
    </w:p>
    <w:p w14:paraId="45160004" w14:textId="77777777" w:rsidR="00706F7C" w:rsidRPr="00706F7C" w:rsidRDefault="00706F7C" w:rsidP="00706F7C">
      <w:pPr>
        <w:rPr>
          <w:rFonts w:eastAsia="Times New Roman"/>
          <w:color w:val="auto"/>
          <w:lang w:val="ro-RO"/>
        </w:rPr>
      </w:pPr>
    </w:p>
    <w:p w14:paraId="780B7EE7" w14:textId="77777777" w:rsidR="00706F7C" w:rsidRPr="00706F7C" w:rsidRDefault="00706F7C" w:rsidP="00706F7C">
      <w:pPr>
        <w:rPr>
          <w:rFonts w:eastAsia="Times New Roman"/>
          <w:b/>
          <w:bCs/>
          <w:sz w:val="20"/>
          <w:szCs w:val="20"/>
          <w:lang w:val="ro-RO"/>
        </w:rPr>
      </w:pPr>
    </w:p>
    <w:p w14:paraId="6C1061DF" w14:textId="77777777" w:rsidR="00706F7C" w:rsidRPr="00706F7C" w:rsidRDefault="00706F7C" w:rsidP="00706F7C">
      <w:pPr>
        <w:rPr>
          <w:rFonts w:eastAsia="Times New Roman"/>
          <w:color w:val="auto"/>
          <w:lang w:val="ro-RO"/>
        </w:rPr>
      </w:pPr>
    </w:p>
    <w:p w14:paraId="4B878EE3"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Subsemnatul ....................................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A818371" w14:textId="77777777" w:rsidR="00706F7C" w:rsidRPr="00706F7C" w:rsidRDefault="00706F7C" w:rsidP="00706F7C">
      <w:pPr>
        <w:spacing w:line="360" w:lineRule="auto"/>
        <w:jc w:val="both"/>
        <w:rPr>
          <w:rFonts w:eastAsia="Times New Roman"/>
          <w:lang w:val="ro-RO"/>
        </w:rPr>
      </w:pPr>
    </w:p>
    <w:p w14:paraId="459C4BE2" w14:textId="77777777" w:rsidR="00706F7C" w:rsidRPr="00706F7C" w:rsidRDefault="00706F7C" w:rsidP="00706F7C">
      <w:pPr>
        <w:spacing w:line="360" w:lineRule="auto"/>
        <w:jc w:val="both"/>
        <w:rPr>
          <w:rFonts w:eastAsia="Times New Roman"/>
          <w:lang w:val="ro-RO"/>
        </w:rPr>
      </w:pPr>
    </w:p>
    <w:p w14:paraId="18180208" w14:textId="77777777" w:rsidR="00706F7C" w:rsidRPr="00706F7C" w:rsidRDefault="00706F7C" w:rsidP="00706F7C">
      <w:pPr>
        <w:spacing w:line="360" w:lineRule="auto"/>
        <w:jc w:val="both"/>
        <w:rPr>
          <w:rFonts w:eastAsia="Times New Roman"/>
          <w:lang w:val="ro-RO"/>
        </w:rPr>
      </w:pPr>
    </w:p>
    <w:p w14:paraId="6C12BA14" w14:textId="77777777" w:rsidR="00706F7C" w:rsidRPr="00706F7C" w:rsidRDefault="00706F7C" w:rsidP="00706F7C">
      <w:pPr>
        <w:spacing w:line="360" w:lineRule="auto"/>
        <w:jc w:val="both"/>
        <w:rPr>
          <w:rFonts w:eastAsia="Times New Roman"/>
          <w:lang w:val="ro-RO"/>
        </w:rPr>
      </w:pPr>
    </w:p>
    <w:p w14:paraId="257994EB"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Data .... / .... / ........</w:t>
      </w:r>
    </w:p>
    <w:p w14:paraId="4452B464" w14:textId="77777777" w:rsidR="00706F7C" w:rsidRDefault="00706F7C" w:rsidP="00706F7C">
      <w:pPr>
        <w:spacing w:line="360" w:lineRule="auto"/>
        <w:jc w:val="both"/>
        <w:rPr>
          <w:rFonts w:eastAsia="Times New Roman"/>
          <w:lang w:val="ro-RO"/>
        </w:rPr>
      </w:pPr>
      <w:r w:rsidRPr="00706F7C">
        <w:rPr>
          <w:rFonts w:eastAsia="Times New Roman"/>
          <w:lang w:val="ro-RO"/>
        </w:rPr>
        <w:t>............................................, în calitate de administrator, reprezentant legal autorizat să semnez oferta pentru și în numele ..............(denumire ofertant).</w:t>
      </w:r>
    </w:p>
    <w:p w14:paraId="3960A596" w14:textId="77777777" w:rsidR="00066C03" w:rsidRDefault="00066C03" w:rsidP="00706F7C">
      <w:pPr>
        <w:spacing w:line="360" w:lineRule="auto"/>
        <w:jc w:val="both"/>
        <w:rPr>
          <w:rFonts w:eastAsia="Times New Roman"/>
          <w:lang w:val="ro-RO"/>
        </w:rPr>
      </w:pPr>
    </w:p>
    <w:p w14:paraId="34A13C01" w14:textId="77777777" w:rsidR="00066C03" w:rsidRDefault="00066C03" w:rsidP="00706F7C">
      <w:pPr>
        <w:spacing w:line="360" w:lineRule="auto"/>
        <w:jc w:val="both"/>
        <w:rPr>
          <w:rFonts w:eastAsia="Times New Roman"/>
          <w:lang w:val="ro-RO"/>
        </w:rPr>
      </w:pPr>
    </w:p>
    <w:p w14:paraId="7A8411A6" w14:textId="77777777" w:rsidR="00066C03" w:rsidRDefault="00066C03" w:rsidP="00706F7C">
      <w:pPr>
        <w:spacing w:line="360" w:lineRule="auto"/>
        <w:jc w:val="both"/>
        <w:rPr>
          <w:rFonts w:eastAsia="Times New Roman"/>
          <w:lang w:val="ro-RO"/>
        </w:rPr>
      </w:pPr>
    </w:p>
    <w:p w14:paraId="3478B27B" w14:textId="77777777" w:rsidR="00BB037B" w:rsidRDefault="00BB037B" w:rsidP="00706F7C">
      <w:pPr>
        <w:spacing w:line="360" w:lineRule="auto"/>
        <w:jc w:val="both"/>
        <w:rPr>
          <w:rFonts w:eastAsia="Times New Roman"/>
          <w:lang w:val="ro-RO"/>
        </w:rPr>
        <w:sectPr w:rsidR="00BB037B" w:rsidSect="002060AB">
          <w:pgSz w:w="11910" w:h="16840"/>
          <w:pgMar w:top="1440" w:right="995" w:bottom="1440" w:left="993" w:header="720" w:footer="0" w:gutter="0"/>
          <w:cols w:space="720"/>
          <w:docGrid w:linePitch="299"/>
        </w:sectPr>
      </w:pPr>
    </w:p>
    <w:p w14:paraId="7764115A" w14:textId="77777777" w:rsidR="00066C03" w:rsidRDefault="00066C03" w:rsidP="00706F7C">
      <w:pPr>
        <w:spacing w:line="360" w:lineRule="auto"/>
        <w:jc w:val="both"/>
        <w:rPr>
          <w:rFonts w:eastAsia="Times New Roman"/>
          <w:lang w:val="ro-RO"/>
        </w:rPr>
      </w:pPr>
    </w:p>
    <w:p w14:paraId="1FC7244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Anexa </w:t>
      </w:r>
      <w:r w:rsidRPr="00066C03">
        <w:rPr>
          <w:rFonts w:eastAsia="Times New Roman"/>
          <w:b/>
          <w:bCs/>
          <w:color w:val="0070C0"/>
          <w:sz w:val="28"/>
          <w:szCs w:val="28"/>
          <w:lang w:val="ro-RO"/>
        </w:rPr>
        <w:t>D</w:t>
      </w:r>
    </w:p>
    <w:p w14:paraId="35C73BC4" w14:textId="77777777" w:rsidR="00066C03" w:rsidRPr="00066C03" w:rsidRDefault="00066C03" w:rsidP="00066C03">
      <w:pPr>
        <w:rPr>
          <w:rFonts w:eastAsia="Times New Roman"/>
          <w:b/>
          <w:bCs/>
          <w:i/>
          <w:iCs/>
          <w:lang w:val="ro-RO"/>
        </w:rPr>
      </w:pPr>
    </w:p>
    <w:p w14:paraId="1563DC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FD772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0D0CEE3" w14:textId="6A7F4934"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2CC4D566" w14:textId="77777777" w:rsidR="00BB037B" w:rsidRDefault="00BB037B" w:rsidP="00066C03">
      <w:pPr>
        <w:jc w:val="both"/>
        <w:rPr>
          <w:rFonts w:eastAsia="Times New Roman"/>
          <w:i/>
          <w:iCs/>
          <w:color w:val="00B050"/>
          <w:lang w:val="ro-RO"/>
        </w:rPr>
      </w:pPr>
    </w:p>
    <w:p w14:paraId="374C99BB" w14:textId="259DAB64"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Prezentul document este oferit cu titlul de model.</w:t>
      </w:r>
    </w:p>
    <w:p w14:paraId="10B2785F"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 xml:space="preserve">Documentul final va cuprinde cel puțin secțiunile prezentate mai jos. </w:t>
      </w:r>
    </w:p>
    <w:p w14:paraId="29C09B65"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Documentul final poate conține antetul și alte elemente personalizate.</w:t>
      </w:r>
    </w:p>
    <w:p w14:paraId="5D164516" w14:textId="77777777" w:rsidR="00066C03" w:rsidRPr="00066C03" w:rsidRDefault="00066C03" w:rsidP="00066C03">
      <w:pPr>
        <w:rPr>
          <w:rFonts w:eastAsia="Times New Roman"/>
          <w:b/>
          <w:bCs/>
          <w:sz w:val="24"/>
          <w:szCs w:val="24"/>
          <w:lang w:val="ro-RO"/>
        </w:rPr>
      </w:pPr>
    </w:p>
    <w:p w14:paraId="3A653D33" w14:textId="77777777" w:rsidR="00066C03" w:rsidRPr="00066C03" w:rsidRDefault="00066C03" w:rsidP="00066C03">
      <w:pPr>
        <w:rPr>
          <w:rFonts w:eastAsia="Times New Roman"/>
          <w:b/>
          <w:bCs/>
          <w:sz w:val="24"/>
          <w:szCs w:val="24"/>
          <w:lang w:val="ro-RO"/>
        </w:rPr>
      </w:pPr>
    </w:p>
    <w:p w14:paraId="58E9B00F" w14:textId="77777777" w:rsidR="00066C03" w:rsidRPr="00066C03" w:rsidRDefault="00066C03" w:rsidP="00066C03">
      <w:pPr>
        <w:jc w:val="center"/>
        <w:rPr>
          <w:rFonts w:eastAsia="Times New Roman"/>
          <w:b/>
          <w:bCs/>
          <w:sz w:val="24"/>
          <w:szCs w:val="24"/>
          <w:lang w:val="ro-RO"/>
        </w:rPr>
      </w:pPr>
    </w:p>
    <w:p w14:paraId="181403D2" w14:textId="77777777" w:rsidR="00066C03" w:rsidRPr="00066C03" w:rsidRDefault="00066C03" w:rsidP="00066C03">
      <w:pPr>
        <w:jc w:val="center"/>
        <w:rPr>
          <w:rFonts w:eastAsia="Times New Roman"/>
          <w:b/>
          <w:bCs/>
          <w:sz w:val="24"/>
          <w:szCs w:val="24"/>
          <w:lang w:val="ro-RO"/>
        </w:rPr>
      </w:pPr>
      <w:bookmarkStart w:id="15" w:name="_Hlk146013255"/>
      <w:r w:rsidRPr="00066C03">
        <w:rPr>
          <w:rFonts w:eastAsia="Times New Roman"/>
          <w:b/>
          <w:bCs/>
          <w:sz w:val="24"/>
          <w:szCs w:val="24"/>
          <w:lang w:val="ro-RO"/>
        </w:rPr>
        <w:t xml:space="preserve">Raport DNSH și proiectare sustenabilă </w:t>
      </w:r>
    </w:p>
    <w:bookmarkEnd w:id="15"/>
    <w:p w14:paraId="52E356FF" w14:textId="77777777" w:rsidR="00066C03" w:rsidRPr="00066C03" w:rsidRDefault="00066C03" w:rsidP="00066C03">
      <w:pPr>
        <w:jc w:val="center"/>
        <w:rPr>
          <w:rFonts w:eastAsia="Times New Roman"/>
          <w:sz w:val="20"/>
          <w:szCs w:val="20"/>
          <w:lang w:val="ro-RO"/>
        </w:rPr>
      </w:pPr>
    </w:p>
    <w:p w14:paraId="768D47F4" w14:textId="77777777" w:rsidR="00066C03" w:rsidRPr="00066C03" w:rsidRDefault="00066C03" w:rsidP="00066C03">
      <w:pPr>
        <w:jc w:val="center"/>
        <w:rPr>
          <w:rFonts w:eastAsia="Times New Roman"/>
          <w:sz w:val="20"/>
          <w:szCs w:val="20"/>
          <w:lang w:val="ro-RO"/>
        </w:rPr>
      </w:pPr>
    </w:p>
    <w:tbl>
      <w:tblPr>
        <w:tblStyle w:val="TableGrid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94"/>
        <w:gridCol w:w="2879"/>
        <w:gridCol w:w="4449"/>
      </w:tblGrid>
      <w:tr w:rsidR="00066C03" w:rsidRPr="00066C03" w14:paraId="32CF4040" w14:textId="77777777" w:rsidTr="00D905E9">
        <w:tc>
          <w:tcPr>
            <w:tcW w:w="9990" w:type="dxa"/>
            <w:gridSpan w:val="3"/>
            <w:shd w:val="clear" w:color="auto" w:fill="DBE5F1" w:themeFill="accent1" w:themeFillTint="33"/>
          </w:tcPr>
          <w:p w14:paraId="250E5B3F" w14:textId="77777777" w:rsidR="00066C03" w:rsidRPr="00066C03" w:rsidRDefault="00066C03" w:rsidP="00066C03">
            <w:pPr>
              <w:jc w:val="center"/>
              <w:rPr>
                <w:rFonts w:eastAsia="Times New Roman"/>
                <w:lang w:val="ro-RO"/>
              </w:rPr>
            </w:pPr>
            <w:r w:rsidRPr="00066C03">
              <w:rPr>
                <w:rFonts w:eastAsia="Times New Roman"/>
                <w:lang w:val="ro-RO"/>
              </w:rPr>
              <w:t>Informații despre produsul ofertat</w:t>
            </w:r>
          </w:p>
        </w:tc>
      </w:tr>
      <w:tr w:rsidR="00066C03" w:rsidRPr="00066C03" w14:paraId="3F585C17" w14:textId="77777777" w:rsidTr="00D905E9">
        <w:tc>
          <w:tcPr>
            <w:tcW w:w="2610" w:type="dxa"/>
            <w:tcBorders>
              <w:right w:val="single" w:sz="4" w:space="0" w:color="B8CCE4" w:themeColor="accent1" w:themeTint="66"/>
            </w:tcBorders>
            <w:shd w:val="clear" w:color="auto" w:fill="B8CCE4" w:themeFill="accent1" w:themeFillTint="66"/>
          </w:tcPr>
          <w:p w14:paraId="53E0B236" w14:textId="77777777" w:rsidR="00066C03" w:rsidRPr="00066C03" w:rsidRDefault="00066C03" w:rsidP="00066C03">
            <w:pPr>
              <w:jc w:val="center"/>
              <w:rPr>
                <w:rFonts w:eastAsia="Times New Roman"/>
                <w:lang w:val="ro-RO"/>
              </w:rPr>
            </w:pPr>
            <w:r w:rsidRPr="00066C03">
              <w:rPr>
                <w:rFonts w:eastAsia="Times New Roman"/>
                <w:lang w:val="ro-RO"/>
              </w:rPr>
              <w:t>Tip produs</w:t>
            </w:r>
          </w:p>
        </w:tc>
        <w:tc>
          <w:tcPr>
            <w:tcW w:w="2898" w:type="dxa"/>
            <w:tcBorders>
              <w:left w:val="single" w:sz="4" w:space="0" w:color="B8CCE4" w:themeColor="accent1" w:themeTint="66"/>
            </w:tcBorders>
            <w:shd w:val="clear" w:color="auto" w:fill="B8CCE4" w:themeFill="accent1" w:themeFillTint="66"/>
          </w:tcPr>
          <w:p w14:paraId="6E21AF16" w14:textId="77777777" w:rsidR="00066C03" w:rsidRPr="00066C03" w:rsidRDefault="00066C03" w:rsidP="00066C03">
            <w:pPr>
              <w:jc w:val="center"/>
              <w:rPr>
                <w:rFonts w:eastAsia="Times New Roman"/>
                <w:lang w:val="ro-RO"/>
              </w:rPr>
            </w:pPr>
            <w:r w:rsidRPr="00066C03">
              <w:rPr>
                <w:rFonts w:eastAsia="Times New Roman"/>
                <w:lang w:val="ro-RO"/>
              </w:rPr>
              <w:t>Marcă și model</w:t>
            </w:r>
          </w:p>
        </w:tc>
        <w:tc>
          <w:tcPr>
            <w:tcW w:w="4482" w:type="dxa"/>
            <w:tcBorders>
              <w:left w:val="single" w:sz="4" w:space="0" w:color="B8CCE4" w:themeColor="accent1" w:themeTint="66"/>
            </w:tcBorders>
            <w:shd w:val="clear" w:color="auto" w:fill="B8CCE4" w:themeFill="accent1" w:themeFillTint="66"/>
          </w:tcPr>
          <w:p w14:paraId="1D46C74B" w14:textId="77777777" w:rsidR="00066C03" w:rsidRPr="00066C03" w:rsidRDefault="00066C03" w:rsidP="00066C03">
            <w:pPr>
              <w:jc w:val="center"/>
              <w:rPr>
                <w:rFonts w:eastAsia="Times New Roman"/>
                <w:lang w:val="ro-RO"/>
              </w:rPr>
            </w:pPr>
            <w:r w:rsidRPr="00066C03">
              <w:rPr>
                <w:rFonts w:eastAsia="Times New Roman"/>
                <w:lang w:val="ro-RO"/>
              </w:rPr>
              <w:t>Aferent lotului ofertat</w:t>
            </w:r>
          </w:p>
        </w:tc>
      </w:tr>
      <w:tr w:rsidR="00066C03" w:rsidRPr="00066C03" w14:paraId="326FEF24" w14:textId="77777777" w:rsidTr="00D905E9">
        <w:trPr>
          <w:trHeight w:val="330"/>
        </w:trPr>
        <w:tc>
          <w:tcPr>
            <w:tcW w:w="2610" w:type="dxa"/>
            <w:tcBorders>
              <w:right w:val="single" w:sz="4" w:space="0" w:color="B8CCE4" w:themeColor="accent1" w:themeTint="66"/>
            </w:tcBorders>
          </w:tcPr>
          <w:p w14:paraId="3BD1C203"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Exemplu: Laptop</w:t>
            </w:r>
          </w:p>
        </w:tc>
        <w:tc>
          <w:tcPr>
            <w:tcW w:w="2898" w:type="dxa"/>
            <w:tcBorders>
              <w:left w:val="single" w:sz="4" w:space="0" w:color="B8CCE4" w:themeColor="accent1" w:themeTint="66"/>
            </w:tcBorders>
          </w:tcPr>
          <w:p w14:paraId="790CB6E4"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Pegas 434i-72</w:t>
            </w:r>
          </w:p>
        </w:tc>
        <w:tc>
          <w:tcPr>
            <w:tcW w:w="4482" w:type="dxa"/>
            <w:tcBorders>
              <w:left w:val="single" w:sz="4" w:space="0" w:color="B8CCE4" w:themeColor="accent1" w:themeTint="66"/>
            </w:tcBorders>
          </w:tcPr>
          <w:p w14:paraId="77D145CE" w14:textId="77777777" w:rsidR="00066C03" w:rsidRPr="00066C03" w:rsidRDefault="00066C03" w:rsidP="00066C03">
            <w:pPr>
              <w:jc w:val="center"/>
              <w:rPr>
                <w:rFonts w:eastAsia="Times New Roman"/>
                <w:b/>
                <w:bCs/>
                <w:color w:val="0070C0"/>
                <w:sz w:val="16"/>
                <w:szCs w:val="16"/>
                <w:lang w:val="ro-RO"/>
              </w:rPr>
            </w:pPr>
            <w:r w:rsidRPr="00066C03">
              <w:rPr>
                <w:rFonts w:eastAsia="Times New Roman"/>
                <w:b/>
                <w:bCs/>
                <w:color w:val="0070C0"/>
                <w:sz w:val="16"/>
                <w:szCs w:val="16"/>
                <w:lang w:val="ro-RO"/>
              </w:rPr>
              <w:t>LOTUL ...</w:t>
            </w:r>
          </w:p>
        </w:tc>
      </w:tr>
      <w:tr w:rsidR="00066C03" w:rsidRPr="00066C03" w14:paraId="014D84A4" w14:textId="77777777" w:rsidTr="00D905E9">
        <w:trPr>
          <w:trHeight w:val="240"/>
        </w:trPr>
        <w:tc>
          <w:tcPr>
            <w:tcW w:w="2610" w:type="dxa"/>
          </w:tcPr>
          <w:p w14:paraId="0B3602EF" w14:textId="77777777" w:rsidR="00066C03" w:rsidRPr="00066C03" w:rsidRDefault="00066C03" w:rsidP="00066C03">
            <w:pPr>
              <w:rPr>
                <w:rFonts w:eastAsia="Times New Roman"/>
                <w:lang w:val="ro-RO"/>
              </w:rPr>
            </w:pPr>
          </w:p>
        </w:tc>
        <w:tc>
          <w:tcPr>
            <w:tcW w:w="2898" w:type="dxa"/>
          </w:tcPr>
          <w:p w14:paraId="321B4FE9" w14:textId="77777777" w:rsidR="00066C03" w:rsidRPr="00066C03" w:rsidRDefault="00066C03" w:rsidP="00066C03">
            <w:pPr>
              <w:rPr>
                <w:rFonts w:eastAsia="Times New Roman"/>
                <w:lang w:val="ro-RO"/>
              </w:rPr>
            </w:pPr>
          </w:p>
        </w:tc>
        <w:tc>
          <w:tcPr>
            <w:tcW w:w="4482" w:type="dxa"/>
          </w:tcPr>
          <w:p w14:paraId="5CD56340" w14:textId="77777777" w:rsidR="00066C03" w:rsidRPr="00066C03" w:rsidRDefault="00066C03" w:rsidP="00066C03">
            <w:pPr>
              <w:rPr>
                <w:rFonts w:eastAsia="Times New Roman"/>
                <w:lang w:val="ro-RO"/>
              </w:rPr>
            </w:pPr>
          </w:p>
        </w:tc>
      </w:tr>
    </w:tbl>
    <w:p w14:paraId="15E63AC2" w14:textId="77777777" w:rsidR="00066C03" w:rsidRPr="00066C03" w:rsidRDefault="00066C03" w:rsidP="00066C03">
      <w:pPr>
        <w:jc w:val="center"/>
        <w:rPr>
          <w:rFonts w:eastAsia="Times New Roman"/>
          <w:sz w:val="22"/>
          <w:szCs w:val="22"/>
          <w:lang w:val="ro-RO"/>
        </w:rPr>
      </w:pPr>
    </w:p>
    <w:p w14:paraId="3C68DA47" w14:textId="77777777" w:rsidR="00066C03" w:rsidRPr="00066C03" w:rsidRDefault="00066C03" w:rsidP="00066C03">
      <w:pPr>
        <w:jc w:val="center"/>
        <w:rPr>
          <w:rFonts w:eastAsia="Times New Roman"/>
          <w:sz w:val="22"/>
          <w:szCs w:val="22"/>
          <w:lang w:val="ro-RO"/>
        </w:rPr>
      </w:pPr>
    </w:p>
    <w:p w14:paraId="1D8AA4C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Regulemente și ghiduri și recomandări avute în vedere pentru întocmirea prezentei analize:</w:t>
      </w:r>
    </w:p>
    <w:p w14:paraId="6AE14E3F" w14:textId="77777777" w:rsidR="00066C03" w:rsidRPr="00066C03" w:rsidRDefault="00066C03" w:rsidP="00066C03">
      <w:pPr>
        <w:rPr>
          <w:rFonts w:eastAsia="Times New Roman"/>
          <w:b/>
          <w:bCs/>
          <w:sz w:val="20"/>
          <w:szCs w:val="20"/>
          <w:lang w:val="ro-RO"/>
        </w:rPr>
      </w:pPr>
    </w:p>
    <w:p w14:paraId="6083B7CD" w14:textId="77777777" w:rsidR="00066C03" w:rsidRPr="00066C03" w:rsidRDefault="00066C03" w:rsidP="00066C03">
      <w:pPr>
        <w:rPr>
          <w:rFonts w:eastAsia="Times New Roman"/>
          <w:i/>
          <w:iCs/>
          <w:color w:val="00B050"/>
          <w:sz w:val="20"/>
          <w:szCs w:val="20"/>
          <w:lang w:val="ro-RO"/>
        </w:rPr>
      </w:pPr>
      <w:r w:rsidRPr="00066C03">
        <w:rPr>
          <w:rFonts w:eastAsia="Times New Roman"/>
          <w:i/>
          <w:iCs/>
          <w:color w:val="00B050"/>
          <w:sz w:val="20"/>
          <w:szCs w:val="20"/>
          <w:lang w:val="ro-RO"/>
        </w:rPr>
        <w:t>Exemple:</w:t>
      </w:r>
    </w:p>
    <w:p w14:paraId="382F297C" w14:textId="77777777" w:rsidR="00066C03" w:rsidRPr="00066C03" w:rsidRDefault="00066C03" w:rsidP="00066C03">
      <w:pPr>
        <w:rPr>
          <w:rFonts w:eastAsia="Times New Roman"/>
          <w:b/>
          <w:bCs/>
          <w:sz w:val="20"/>
          <w:szCs w:val="20"/>
          <w:lang w:val="ro-RO"/>
        </w:rPr>
      </w:pPr>
    </w:p>
    <w:p w14:paraId="0457571D"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2009/125/CE a Parlamentului European și a Consiliului din 21 octombrie 2009 de instituire a unui cadru pentru stabilirea cerințelor în materie de proiectare ecologică aplicabile produselor cu impact energetic </w:t>
      </w:r>
    </w:p>
    <w:p w14:paraId="25B59794"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Orientări tehnice privind aplicarea principiului de „a nu prejudicia în mod semnificativ” în temeiul Regulamentului privind Mecanismul de redresare și reziliență (2021/C58/01) </w:t>
      </w:r>
    </w:p>
    <w:p w14:paraId="4284CA67"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2011/65/UE a parlamentului european și a consiliului din 8 iunie 2011 privind restricțiile de utilizare a anumitor substanțe periculoase în echipamentele electrice și electronice </w:t>
      </w:r>
    </w:p>
    <w:p w14:paraId="7B55AFC0"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REGULAMENTUL (UE) 2020/852 AL PARLAMENTULUI EUROPEAN ȘI AL CONSILIULUI din 18 iunie 2020 privind instituirea unui cadru care să faciliteze investițiile durabile și de modificare a Regulamentului (UE) 2019/2088</w:t>
      </w:r>
    </w:p>
    <w:p w14:paraId="21444CE4" w14:textId="77777777" w:rsidR="00066C03" w:rsidRPr="00066C03" w:rsidRDefault="00066C03" w:rsidP="00066C03">
      <w:pPr>
        <w:rPr>
          <w:rFonts w:eastAsia="Times New Roman"/>
          <w:sz w:val="20"/>
          <w:szCs w:val="20"/>
          <w:lang w:val="ro-RO"/>
        </w:rPr>
      </w:pPr>
    </w:p>
    <w:p w14:paraId="54468F48" w14:textId="77777777" w:rsidR="00066C03" w:rsidRPr="00066C03" w:rsidRDefault="00066C03" w:rsidP="00066C03">
      <w:pPr>
        <w:rPr>
          <w:rFonts w:eastAsia="Times New Roman"/>
          <w:sz w:val="20"/>
          <w:szCs w:val="20"/>
          <w:lang w:val="ro-RO"/>
        </w:rPr>
      </w:pPr>
    </w:p>
    <w:p w14:paraId="31F3AFCC" w14:textId="77777777" w:rsidR="00066C03" w:rsidRPr="00066C03" w:rsidRDefault="00066C03" w:rsidP="00066C03">
      <w:pPr>
        <w:rPr>
          <w:rFonts w:eastAsia="Times New Roman"/>
          <w:sz w:val="20"/>
          <w:szCs w:val="20"/>
          <w:lang w:val="ro-RO"/>
        </w:rPr>
      </w:pPr>
    </w:p>
    <w:p w14:paraId="6CABFB80"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Imagine reprezentativă a elementului analizat:</w:t>
      </w:r>
    </w:p>
    <w:p w14:paraId="1CDC47E7" w14:textId="77777777" w:rsidR="00066C03" w:rsidRPr="00066C03" w:rsidRDefault="00066C03" w:rsidP="00066C03">
      <w:pPr>
        <w:jc w:val="both"/>
        <w:rPr>
          <w:rFonts w:eastAsia="Times New Roman"/>
          <w:color w:val="auto"/>
          <w:sz w:val="20"/>
          <w:szCs w:val="20"/>
          <w:lang w:val="ro-RO"/>
        </w:rPr>
      </w:pPr>
      <w:r w:rsidRPr="00066C03">
        <w:rPr>
          <w:rFonts w:eastAsia="Times New Roman"/>
          <w:noProof/>
          <w:color w:val="auto"/>
          <w:sz w:val="20"/>
          <w:szCs w:val="20"/>
          <w:lang w:val="ro-RO"/>
        </w:rPr>
        <mc:AlternateContent>
          <mc:Choice Requires="wps">
            <w:drawing>
              <wp:anchor distT="0" distB="0" distL="114300" distR="114300" simplePos="0" relativeHeight="251665408" behindDoc="0" locked="0" layoutInCell="1" allowOverlap="1" wp14:anchorId="5F9E4716" wp14:editId="5619F57A">
                <wp:simplePos x="0" y="0"/>
                <wp:positionH relativeFrom="column">
                  <wp:posOffset>99</wp:posOffset>
                </wp:positionH>
                <wp:positionV relativeFrom="paragraph">
                  <wp:posOffset>71120</wp:posOffset>
                </wp:positionV>
                <wp:extent cx="2095995" cy="1205345"/>
                <wp:effectExtent l="0" t="0" r="19050" b="13970"/>
                <wp:wrapNone/>
                <wp:docPr id="27" name="Rectangle 27"/>
                <wp:cNvGraphicFramePr/>
                <a:graphic xmlns:a="http://schemas.openxmlformats.org/drawingml/2006/main">
                  <a:graphicData uri="http://schemas.microsoft.com/office/word/2010/wordprocessingShape">
                    <wps:wsp>
                      <wps:cNvSpPr/>
                      <wps:spPr>
                        <a:xfrm>
                          <a:off x="0" y="0"/>
                          <a:ext cx="2095995" cy="1205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50AF24" id="Rectangle 27" o:spid="_x0000_s1026" style="position:absolute;margin-left:0;margin-top:5.6pt;width:165.05pt;height:9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7GWQIAANkEAAAOAAAAZHJzL2Uyb0RvYy54bWysVEtv2zAMvg/YfxB0X+1kydYEdYqgRYYB&#10;QRsgHXpmZSk2IIuapMTJfv0o2Xn0cRrmg0KKFMmP/Jib232j2U46X6Mp+OAq50wagWVtNgX/9bT4&#10;cs2ZD2BK0GhkwQ/S89vZ5083rZ3KIVaoS+kYBTF+2tqCVyHYaZZ5UckG/BVaacio0DUQSHWbrHTQ&#10;UvRGZ8M8/5a16ErrUEjv6fa+M/JZiq+UFOFRKS8D0wWn2kI6XTpf4pnNbmC6cWCrWvRlwD9U0UBt&#10;KOkp1D0EYFtXvwvV1MKhRxWuBDYZKlULmTAQmkH+Bs26AisTFmqOt6c2+f8XVjzs1nblqA2t9VNP&#10;YkSxV66Jv1Qf26dmHU7NkvvABF0O88l4MhlzJsg2GObjr6NxbGd2fm6dDz8kNiwKBXc0jdQk2C19&#10;6FyPLjGbR12Xi1rrpBz8nXZsBzQ4mneJLWcafKDLgi/S12d79Uwb1lJt41FO0xZAjFIaAomNLQvu&#10;zYYz0Buiqggu1fLqtX+X9IngXiTO0/dR4gjkHnzVVZyi9m7aRDwykbHHfe51lF6wPKwcc9ix01ux&#10;qCnaktCuwBEdCQqtWHikQ2kkfNhLnFXo/nx0H/2JJWTlrCV6E/bfW3CSsPw0xJ/JYDSK+5CU0fj7&#10;kBR3aXm5tJhtc4c0iAEtsxVJjP5BH0XlsHmmTZzHrGQCIyh31+VeuQvd2tEuCzmfJzfaAQthadZW&#10;xOCxT7GPT/tncLZnTaAJPOBxFWD6hjydb3xpcL4NqOrErHNfiZFRof1J3Ox3PS7opZ68zv9Is78A&#10;AAD//wMAUEsDBBQABgAIAAAAIQCGPMHP3QAAAAcBAAAPAAAAZHJzL2Rvd25yZXYueG1sTI9BT8Mw&#10;DIXvSPyHyEhcpi1pJyHomk4ICQlNXCi7cMsak1ZrnKrJ2u7fY05w9Hv2e5/L/eJ7MeEYu0Aaso0C&#10;gdQE25HTcPx8XT+CiMmQNX0g1HDFCPvq9qY0hQ0zfeBUJyc4hGJhNLQpDYWUsWnRm7gJAxJ732H0&#10;JvE4OmlHM3O472Wu1IP0piNuaM2ALy025/riGWMlj2/XqZYHdzZPw/s0H1ZfTuv7u+V5ByLhkv6W&#10;4Refb6BiplO4kI2i18CPJFazHAS7263KQJw05CpTIKtS/uevfgAAAP//AwBQSwECLQAUAAYACAAA&#10;ACEAtoM4kv4AAADhAQAAEwAAAAAAAAAAAAAAAAAAAAAAW0NvbnRlbnRfVHlwZXNdLnhtbFBLAQIt&#10;ABQABgAIAAAAIQA4/SH/1gAAAJQBAAALAAAAAAAAAAAAAAAAAC8BAABfcmVscy8ucmVsc1BLAQIt&#10;ABQABgAIAAAAIQCsGb7GWQIAANkEAAAOAAAAAAAAAAAAAAAAAC4CAABkcnMvZTJvRG9jLnhtbFBL&#10;AQItABQABgAIAAAAIQCGPMHP3QAAAAcBAAAPAAAAAAAAAAAAAAAAALMEAABkcnMvZG93bnJldi54&#10;bWxQSwUGAAAAAAQABADzAAAAvQUAAAAA&#10;" fillcolor="window" strokecolor="windowText" strokeweight="2pt"/>
            </w:pict>
          </mc:Fallback>
        </mc:AlternateContent>
      </w:r>
    </w:p>
    <w:p w14:paraId="49BF19B2" w14:textId="77777777" w:rsidR="00066C03" w:rsidRPr="00066C03" w:rsidRDefault="00066C03" w:rsidP="00066C03">
      <w:pPr>
        <w:jc w:val="both"/>
        <w:rPr>
          <w:rFonts w:eastAsia="Times New Roman"/>
          <w:color w:val="auto"/>
          <w:sz w:val="20"/>
          <w:szCs w:val="20"/>
          <w:lang w:val="ro-RO"/>
        </w:rPr>
      </w:pPr>
    </w:p>
    <w:p w14:paraId="4349A505" w14:textId="77777777" w:rsidR="00066C03" w:rsidRPr="00066C03" w:rsidRDefault="00066C03" w:rsidP="00066C03">
      <w:pPr>
        <w:jc w:val="both"/>
        <w:rPr>
          <w:rFonts w:eastAsia="Times New Roman"/>
          <w:color w:val="auto"/>
          <w:sz w:val="20"/>
          <w:szCs w:val="20"/>
          <w:lang w:val="ro-RO"/>
        </w:rPr>
      </w:pPr>
    </w:p>
    <w:p w14:paraId="7B4C851C" w14:textId="77777777" w:rsidR="00066C03" w:rsidRPr="00066C03" w:rsidRDefault="00066C03" w:rsidP="00066C03">
      <w:pPr>
        <w:jc w:val="both"/>
        <w:rPr>
          <w:rFonts w:eastAsia="Times New Roman"/>
          <w:color w:val="auto"/>
          <w:sz w:val="20"/>
          <w:szCs w:val="20"/>
          <w:lang w:val="ro-RO"/>
        </w:rPr>
      </w:pPr>
    </w:p>
    <w:p w14:paraId="419B6A46" w14:textId="77777777" w:rsidR="00066C03" w:rsidRPr="00066C03" w:rsidRDefault="00066C03" w:rsidP="00066C03">
      <w:pPr>
        <w:jc w:val="both"/>
        <w:rPr>
          <w:rFonts w:eastAsia="Times New Roman"/>
          <w:color w:val="auto"/>
          <w:sz w:val="20"/>
          <w:szCs w:val="20"/>
          <w:lang w:val="ro-RO"/>
        </w:rPr>
      </w:pPr>
    </w:p>
    <w:p w14:paraId="0248D6E0" w14:textId="77777777" w:rsidR="00066C03" w:rsidRPr="00066C03" w:rsidRDefault="00066C03" w:rsidP="00066C03">
      <w:pPr>
        <w:jc w:val="both"/>
        <w:rPr>
          <w:rFonts w:eastAsia="Times New Roman"/>
          <w:color w:val="auto"/>
          <w:sz w:val="20"/>
          <w:szCs w:val="20"/>
          <w:lang w:val="ro-RO"/>
        </w:rPr>
      </w:pPr>
    </w:p>
    <w:p w14:paraId="3F6801E1" w14:textId="77777777" w:rsidR="00066C03" w:rsidRPr="00066C03" w:rsidRDefault="00066C03" w:rsidP="00066C03">
      <w:pPr>
        <w:rPr>
          <w:rFonts w:eastAsia="Times New Roman"/>
          <w:sz w:val="20"/>
          <w:szCs w:val="20"/>
          <w:lang w:val="ro-RO"/>
        </w:rPr>
      </w:pPr>
    </w:p>
    <w:p w14:paraId="141CD88E" w14:textId="77777777" w:rsidR="00066C03" w:rsidRPr="00066C03" w:rsidRDefault="00066C03" w:rsidP="00066C03">
      <w:pPr>
        <w:rPr>
          <w:rFonts w:eastAsia="Times New Roman"/>
          <w:sz w:val="20"/>
          <w:szCs w:val="20"/>
          <w:lang w:val="ro-RO"/>
        </w:rPr>
      </w:pPr>
    </w:p>
    <w:p w14:paraId="31AC7277" w14:textId="77777777" w:rsidR="00066C03" w:rsidRPr="00066C03" w:rsidRDefault="00066C03" w:rsidP="00066C03">
      <w:pPr>
        <w:rPr>
          <w:rFonts w:eastAsia="Times New Roman"/>
          <w:sz w:val="20"/>
          <w:szCs w:val="20"/>
          <w:lang w:val="ro-RO"/>
        </w:rPr>
      </w:pPr>
    </w:p>
    <w:p w14:paraId="2AE592DB" w14:textId="77777777" w:rsidR="000A357E" w:rsidRDefault="000A357E" w:rsidP="000A357E">
      <w:pPr>
        <w:jc w:val="both"/>
        <w:rPr>
          <w:rFonts w:eastAsia="Times New Roman"/>
          <w:b/>
          <w:bCs/>
          <w:sz w:val="20"/>
          <w:szCs w:val="20"/>
          <w:lang w:val="ro-RO"/>
        </w:rPr>
      </w:pPr>
      <w:r w:rsidRPr="00066C03">
        <w:rPr>
          <w:rFonts w:eastAsia="Times New Roman"/>
          <w:b/>
          <w:bCs/>
          <w:sz w:val="20"/>
          <w:szCs w:val="20"/>
          <w:lang w:val="ro-RO"/>
        </w:rPr>
        <w:lastRenderedPageBreak/>
        <w:t xml:space="preserve">Conformitatea cu prevederile Ordinului </w:t>
      </w:r>
      <w:r w:rsidRPr="002759F0">
        <w:rPr>
          <w:rFonts w:eastAsia="Times New Roman"/>
          <w:b/>
          <w:bCs/>
          <w:sz w:val="20"/>
          <w:szCs w:val="20"/>
          <w:lang w:val="ro-RO"/>
        </w:rPr>
        <w:t>nr. 2.395 din 27 decembrie 2023</w:t>
      </w:r>
      <w:r>
        <w:rPr>
          <w:rFonts w:eastAsia="Times New Roman"/>
          <w:b/>
          <w:bCs/>
          <w:sz w:val="20"/>
          <w:szCs w:val="20"/>
          <w:lang w:val="ro-RO"/>
        </w:rPr>
        <w:t xml:space="preserve"> </w:t>
      </w:r>
      <w:r w:rsidRPr="002759F0">
        <w:rPr>
          <w:rFonts w:eastAsia="Times New Roman"/>
          <w:b/>
          <w:bCs/>
          <w:sz w:val="20"/>
          <w:szCs w:val="20"/>
          <w:lang w:val="ro-RO"/>
        </w:rPr>
        <w:t>pentru aprobarea criteriilor ecologice aplicabile categoriilor de produse care au impact asupra mediului</w:t>
      </w:r>
      <w:r>
        <w:rPr>
          <w:rFonts w:eastAsia="Times New Roman"/>
          <w:b/>
          <w:bCs/>
          <w:sz w:val="20"/>
          <w:szCs w:val="20"/>
          <w:lang w:val="ro-RO"/>
        </w:rPr>
        <w:t xml:space="preserve"> </w:t>
      </w:r>
      <w:r w:rsidRPr="002759F0">
        <w:rPr>
          <w:rFonts w:eastAsia="Times New Roman"/>
          <w:b/>
          <w:bCs/>
          <w:sz w:val="20"/>
          <w:szCs w:val="20"/>
          <w:lang w:val="ro-RO"/>
        </w:rPr>
        <w:t>pe durata întregului ciclu de viaţă, prevăzute în anexa nr. 2 la Normele metodologice de aplicare a</w:t>
      </w:r>
      <w:r>
        <w:rPr>
          <w:rFonts w:eastAsia="Times New Roman"/>
          <w:b/>
          <w:bCs/>
          <w:sz w:val="20"/>
          <w:szCs w:val="20"/>
          <w:lang w:val="ro-RO"/>
        </w:rPr>
        <w:t xml:space="preserve"> </w:t>
      </w:r>
      <w:r w:rsidRPr="002759F0">
        <w:rPr>
          <w:rFonts w:eastAsia="Times New Roman"/>
          <w:b/>
          <w:bCs/>
          <w:sz w:val="20"/>
          <w:szCs w:val="20"/>
          <w:lang w:val="ro-RO"/>
        </w:rPr>
        <w:t>prevederilor referitoare la atribuirea contractului sectorial/acordului-cadru din Legea nr. 99/2016</w:t>
      </w:r>
      <w:r>
        <w:rPr>
          <w:rFonts w:eastAsia="Times New Roman"/>
          <w:b/>
          <w:bCs/>
          <w:sz w:val="20"/>
          <w:szCs w:val="20"/>
          <w:lang w:val="ro-RO"/>
        </w:rPr>
        <w:t xml:space="preserve"> </w:t>
      </w:r>
      <w:r w:rsidRPr="002759F0">
        <w:rPr>
          <w:rFonts w:eastAsia="Times New Roman"/>
          <w:b/>
          <w:bCs/>
          <w:sz w:val="20"/>
          <w:szCs w:val="20"/>
          <w:lang w:val="ro-RO"/>
        </w:rPr>
        <w:t>privind achiziţiile sectoriale, aprobate prin Hotărârea Guvernului nr. 394/2016, respectiv în anexa nr. 2 la</w:t>
      </w:r>
      <w:r>
        <w:rPr>
          <w:rFonts w:eastAsia="Times New Roman"/>
          <w:b/>
          <w:bCs/>
          <w:sz w:val="20"/>
          <w:szCs w:val="20"/>
          <w:lang w:val="ro-RO"/>
        </w:rPr>
        <w:t xml:space="preserve"> </w:t>
      </w:r>
      <w:r w:rsidRPr="002759F0">
        <w:rPr>
          <w:rFonts w:eastAsia="Times New Roman"/>
          <w:b/>
          <w:bCs/>
          <w:sz w:val="20"/>
          <w:szCs w:val="20"/>
          <w:lang w:val="ro-RO"/>
        </w:rPr>
        <w:t>Normele metodologice de aplicare a prevederilor referitoare la atribuirea contractului de achiziţie publică/acordului-cadru din Legea nr. 98/2016 privind achiziţiile publice, aprobate prin Hotărârea Guvernului nr. 395/2016</w:t>
      </w:r>
    </w:p>
    <w:p w14:paraId="443FA24A" w14:textId="77777777" w:rsidR="000A357E" w:rsidRDefault="000A357E" w:rsidP="000A357E">
      <w:pPr>
        <w:jc w:val="both"/>
        <w:rPr>
          <w:rFonts w:eastAsia="Times New Roman"/>
          <w:b/>
          <w:bCs/>
          <w:sz w:val="20"/>
          <w:szCs w:val="20"/>
          <w:lang w:val="ro-RO"/>
        </w:rPr>
      </w:pPr>
    </w:p>
    <w:p w14:paraId="5841DCB4" w14:textId="77777777" w:rsidR="000A357E" w:rsidRPr="00066C03" w:rsidRDefault="000A357E" w:rsidP="000A357E">
      <w:pPr>
        <w:jc w:val="both"/>
        <w:rPr>
          <w:rFonts w:eastAsia="Times New Roman"/>
          <w:b/>
          <w:bCs/>
          <w:sz w:val="20"/>
          <w:szCs w:val="20"/>
          <w:lang w:val="ro-RO"/>
        </w:rPr>
      </w:pPr>
      <w:r w:rsidRPr="002759F0">
        <w:rPr>
          <w:rFonts w:eastAsia="Times New Roman"/>
          <w:b/>
          <w:bCs/>
          <w:sz w:val="20"/>
          <w:szCs w:val="20"/>
          <w:lang w:val="ro-RO"/>
        </w:rPr>
        <w:t>Data intrării în vigoare 03-01-2024</w:t>
      </w:r>
    </w:p>
    <w:p w14:paraId="71BCCDD7" w14:textId="77777777" w:rsidR="000A357E" w:rsidRPr="00066C03" w:rsidRDefault="000A357E" w:rsidP="000A357E">
      <w:pPr>
        <w:rPr>
          <w:rFonts w:eastAsia="Times New Roman"/>
          <w:color w:val="auto"/>
          <w:sz w:val="20"/>
          <w:szCs w:val="20"/>
          <w:lang w:val="ro-RO"/>
        </w:rPr>
      </w:pPr>
    </w:p>
    <w:p w14:paraId="733192E2" w14:textId="77777777" w:rsidR="000A357E" w:rsidRPr="00066C03" w:rsidRDefault="000A357E" w:rsidP="000A357E">
      <w:pPr>
        <w:rPr>
          <w:rFonts w:eastAsia="Times New Roman"/>
          <w:color w:val="auto"/>
          <w:sz w:val="20"/>
          <w:szCs w:val="20"/>
          <w:lang w:val="ro-RO"/>
        </w:rPr>
      </w:pPr>
    </w:p>
    <w:p w14:paraId="4FDCE9F4" w14:textId="77777777" w:rsidR="000A357E" w:rsidRPr="00066C03" w:rsidRDefault="000A357E" w:rsidP="000A357E">
      <w:pPr>
        <w:rPr>
          <w:rFonts w:eastAsia="Times New Roman"/>
          <w:i/>
          <w:iCs/>
          <w:color w:val="00B050"/>
          <w:sz w:val="20"/>
          <w:szCs w:val="20"/>
          <w:lang w:val="ro-RO"/>
        </w:rPr>
      </w:pPr>
      <w:r w:rsidRPr="00066C03">
        <w:rPr>
          <w:rFonts w:eastAsia="Times New Roman"/>
          <w:i/>
          <w:iCs/>
          <w:color w:val="00B050"/>
          <w:sz w:val="20"/>
          <w:szCs w:val="20"/>
          <w:lang w:val="ro-RO"/>
        </w:rPr>
        <w:t>Exemplu de analiză (acolo unde este cazul)</w:t>
      </w:r>
    </w:p>
    <w:p w14:paraId="2E448709" w14:textId="77777777" w:rsidR="00066C03" w:rsidRPr="00066C03" w:rsidRDefault="00066C03" w:rsidP="00066C03">
      <w:pPr>
        <w:rPr>
          <w:rFonts w:eastAsia="Times New Roman"/>
          <w:color w:val="auto"/>
          <w:sz w:val="20"/>
          <w:szCs w:val="20"/>
          <w:lang w:val="ro-RO"/>
        </w:rPr>
      </w:pPr>
    </w:p>
    <w:p w14:paraId="15FD3532"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2009/125/CE</w:t>
      </w:r>
    </w:p>
    <w:p w14:paraId="2DEE793C"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30ADC3DF" w14:textId="77777777" w:rsidR="00066C03" w:rsidRPr="00066C03" w:rsidRDefault="00066C03" w:rsidP="00066C03">
      <w:pPr>
        <w:jc w:val="both"/>
        <w:rPr>
          <w:rFonts w:eastAsia="Times New Roman"/>
          <w:sz w:val="20"/>
          <w:szCs w:val="20"/>
          <w:lang w:val="ro-RO"/>
        </w:rPr>
      </w:pPr>
    </w:p>
    <w:p w14:paraId="15400A05"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2011/65/UE</w:t>
      </w:r>
    </w:p>
    <w:p w14:paraId="54CD2AA5"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5DE9EB0F" w14:textId="77777777" w:rsidR="00066C03" w:rsidRPr="00066C03" w:rsidRDefault="00066C03" w:rsidP="00066C03">
      <w:pPr>
        <w:jc w:val="both"/>
        <w:rPr>
          <w:rFonts w:eastAsia="Times New Roman"/>
          <w:sz w:val="20"/>
          <w:szCs w:val="20"/>
          <w:lang w:val="ro-RO"/>
        </w:rPr>
      </w:pPr>
    </w:p>
    <w:p w14:paraId="71EB8699"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2012/19/UE </w:t>
      </w:r>
    </w:p>
    <w:p w14:paraId="739787D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1743A22B" w14:textId="77777777" w:rsidR="00066C03" w:rsidRPr="00066C03" w:rsidRDefault="00066C03" w:rsidP="00066C03">
      <w:pPr>
        <w:jc w:val="both"/>
        <w:rPr>
          <w:rFonts w:eastAsia="Times New Roman"/>
          <w:sz w:val="20"/>
          <w:szCs w:val="20"/>
          <w:lang w:val="ro-RO"/>
        </w:rPr>
      </w:pPr>
    </w:p>
    <w:p w14:paraId="18B11BB9"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Directiva 2012/19/UE</w:t>
      </w:r>
      <w:r w:rsidRPr="00066C03">
        <w:rPr>
          <w:rFonts w:eastAsia="Times New Roman"/>
          <w:sz w:val="20"/>
          <w:szCs w:val="20"/>
          <w:lang w:val="ro-RO"/>
        </w:rPr>
        <w:t xml:space="preserve"> – Anexa 5 - OBIECTIVELE MINIME PRIVIND VALORIFICAREA PREVĂZUTE LA ARTICOLUL 11 (dacă este cazul)</w:t>
      </w:r>
    </w:p>
    <w:p w14:paraId="5D81425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42DB4EBC" w14:textId="77777777" w:rsidR="00066C03" w:rsidRPr="00066C03" w:rsidRDefault="00066C03" w:rsidP="00066C03">
      <w:pPr>
        <w:jc w:val="both"/>
        <w:rPr>
          <w:rFonts w:eastAsia="Times New Roman"/>
          <w:sz w:val="20"/>
          <w:szCs w:val="20"/>
          <w:lang w:val="ro-RO"/>
        </w:rPr>
      </w:pPr>
    </w:p>
    <w:p w14:paraId="72686C8B" w14:textId="77777777" w:rsidR="00066C03" w:rsidRPr="00066C03" w:rsidRDefault="00066C03" w:rsidP="00066C03">
      <w:pPr>
        <w:jc w:val="both"/>
        <w:rPr>
          <w:rFonts w:eastAsia="Times New Roman"/>
          <w:sz w:val="20"/>
          <w:szCs w:val="20"/>
          <w:lang w:val="ro-RO"/>
        </w:rPr>
      </w:pPr>
    </w:p>
    <w:p w14:paraId="2B190011" w14:textId="77777777" w:rsidR="00066C03" w:rsidRPr="00066C03" w:rsidRDefault="00066C03" w:rsidP="00066C03">
      <w:pPr>
        <w:jc w:val="both"/>
        <w:rPr>
          <w:rFonts w:eastAsia="Times New Roman"/>
          <w:sz w:val="20"/>
          <w:szCs w:val="20"/>
          <w:lang w:val="ro-RO"/>
        </w:rPr>
      </w:pPr>
    </w:p>
    <w:p w14:paraId="30B9E729" w14:textId="77777777" w:rsidR="00066C03" w:rsidRPr="00066C03" w:rsidRDefault="00066C03" w:rsidP="00066C03">
      <w:pPr>
        <w:jc w:val="both"/>
        <w:rPr>
          <w:rFonts w:eastAsia="Times New Roman"/>
          <w:b/>
          <w:bCs/>
          <w:iCs/>
          <w:sz w:val="20"/>
          <w:szCs w:val="20"/>
          <w:lang w:val="ro-RO"/>
        </w:rPr>
      </w:pPr>
      <w:bookmarkStart w:id="16" w:name="_Hlk146013417"/>
      <w:r w:rsidRPr="00066C03">
        <w:rPr>
          <w:rFonts w:eastAsia="Times New Roman"/>
          <w:b/>
          <w:bCs/>
          <w:iCs/>
          <w:sz w:val="20"/>
          <w:szCs w:val="20"/>
          <w:lang w:val="ro-RO"/>
        </w:rPr>
        <w:t xml:space="preserve">2021/C58/01 DNSH </w:t>
      </w:r>
      <w:bookmarkEnd w:id="16"/>
      <w:r w:rsidRPr="00066C03">
        <w:rPr>
          <w:rFonts w:eastAsia="Times New Roman"/>
          <w:b/>
          <w:bCs/>
          <w:iCs/>
          <w:sz w:val="20"/>
          <w:szCs w:val="20"/>
          <w:lang w:val="ro-RO"/>
        </w:rPr>
        <w:t>(„Do not signifiant harm”)</w:t>
      </w:r>
    </w:p>
    <w:p w14:paraId="66E5E9F5" w14:textId="77777777" w:rsidR="00066C03" w:rsidRPr="00066C03" w:rsidRDefault="00066C03" w:rsidP="00066C03">
      <w:pPr>
        <w:jc w:val="both"/>
        <w:rPr>
          <w:rFonts w:eastAsia="Times New Roman"/>
          <w:sz w:val="20"/>
          <w:szCs w:val="20"/>
          <w:lang w:val="ro-RO"/>
        </w:rPr>
      </w:pPr>
      <w:bookmarkStart w:id="17" w:name="_Hlk146013401"/>
      <w:r w:rsidRPr="00066C03">
        <w:rPr>
          <w:rFonts w:eastAsia="Times New Roman"/>
          <w:sz w:val="20"/>
          <w:szCs w:val="20"/>
          <w:lang w:val="ro-RO"/>
        </w:rPr>
        <w:t xml:space="preserve">Analiză pentru </w:t>
      </w:r>
      <w:r w:rsidRPr="00066C03">
        <w:rPr>
          <w:rFonts w:eastAsia="Times New Roman"/>
          <w:b/>
          <w:bCs/>
          <w:sz w:val="20"/>
          <w:szCs w:val="20"/>
          <w:lang w:val="ro-RO"/>
        </w:rPr>
        <w:t>cele șase obiective de mediu</w:t>
      </w:r>
      <w:r w:rsidRPr="00066C03">
        <w:rPr>
          <w:rFonts w:eastAsia="Times New Roman"/>
          <w:sz w:val="20"/>
          <w:szCs w:val="20"/>
          <w:lang w:val="ro-RO"/>
        </w:rPr>
        <w:t xml:space="preserve"> (Lista de verificare DNSH) astfel cum sunt definite la articolul 17 („Prejudicierea în mod semnificativ a obiectivelor de mediu”) din Regulamentul privind taxonomia și asigurarea respectării în integralitate principiul de „a nu prejudicia în mod semnificativ” (DNSH – „Do No Significant Harm”)</w:t>
      </w:r>
    </w:p>
    <w:bookmarkEnd w:id="17"/>
    <w:p w14:paraId="1D4D4295" w14:textId="77777777" w:rsidR="00066C03" w:rsidRPr="00066C03" w:rsidRDefault="00066C03" w:rsidP="00066C03">
      <w:pPr>
        <w:jc w:val="both"/>
        <w:rPr>
          <w:rFonts w:eastAsia="Times New Roman"/>
          <w:sz w:val="20"/>
          <w:szCs w:val="20"/>
          <w:lang w:val="ro-RO"/>
        </w:rPr>
      </w:pPr>
    </w:p>
    <w:p w14:paraId="38001B28" w14:textId="77777777" w:rsidR="00066C03" w:rsidRPr="00066C03" w:rsidRDefault="00066C03" w:rsidP="00066C03">
      <w:pPr>
        <w:jc w:val="both"/>
        <w:rPr>
          <w:rFonts w:eastAsia="Times New Roman"/>
          <w:sz w:val="20"/>
          <w:szCs w:val="20"/>
          <w:lang w:val="ro-RO"/>
        </w:rPr>
      </w:pPr>
    </w:p>
    <w:p w14:paraId="771E9CE1"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Atenuarea schimbărilor climatice</w:t>
      </w:r>
    </w:p>
    <w:p w14:paraId="6C754B49"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Adaptarea la schimbările climatice</w:t>
      </w:r>
    </w:p>
    <w:p w14:paraId="6AD630EB"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Utilizarea sustenabilă și protecția resurselor de apă și a celor marine</w:t>
      </w:r>
    </w:p>
    <w:p w14:paraId="361F9BE3"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Tranziția către o economie circulară</w:t>
      </w:r>
    </w:p>
    <w:p w14:paraId="75AC1852"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Prevenirea și controlul poluării</w:t>
      </w:r>
    </w:p>
    <w:p w14:paraId="662DFF38"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Protecția și refacerea biodiversității și a ecosistemelor</w:t>
      </w:r>
    </w:p>
    <w:p w14:paraId="0DA4E3E2" w14:textId="77777777" w:rsidR="00066C03" w:rsidRPr="00066C03" w:rsidRDefault="00066C03" w:rsidP="00066C03">
      <w:pPr>
        <w:jc w:val="both"/>
        <w:rPr>
          <w:rFonts w:eastAsia="Times New Roman"/>
          <w:color w:val="auto"/>
          <w:sz w:val="20"/>
          <w:szCs w:val="20"/>
          <w:lang w:val="ro-RO"/>
        </w:rPr>
      </w:pPr>
    </w:p>
    <w:p w14:paraId="09C71518" w14:textId="77777777" w:rsidR="00066C03" w:rsidRPr="00066C03" w:rsidRDefault="00066C03" w:rsidP="00066C03">
      <w:pPr>
        <w:jc w:val="both"/>
        <w:rPr>
          <w:rFonts w:eastAsia="Times New Roman"/>
          <w:sz w:val="20"/>
          <w:szCs w:val="20"/>
          <w:lang w:val="ro-RO"/>
        </w:rPr>
      </w:pPr>
    </w:p>
    <w:p w14:paraId="3580F1D7"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CE - Produse eficiente din punct de vedere energetic / etichetarea energetică și cerințele de proiectare ecologică / Cea mai bună tehnologie disponibilă (dacă este cazul)</w:t>
      </w:r>
    </w:p>
    <w:p w14:paraId="2ECAA0D2" w14:textId="77777777" w:rsidR="00066C03" w:rsidRPr="00066C03" w:rsidRDefault="00066C03" w:rsidP="00066C03">
      <w:pPr>
        <w:jc w:val="both"/>
        <w:rPr>
          <w:rFonts w:eastAsia="Times New Roman"/>
          <w:iCs/>
          <w:sz w:val="20"/>
          <w:szCs w:val="20"/>
          <w:lang w:val="ro-RO"/>
        </w:rPr>
      </w:pPr>
    </w:p>
    <w:p w14:paraId="2E88585B"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REGULAMENTUL (UE) 2019/2021 AL COMISIEI din 1 octombrie 2019</w:t>
      </w:r>
    </w:p>
    <w:p w14:paraId="3FB25A26" w14:textId="77777777" w:rsidR="00066C03" w:rsidRPr="00066C03" w:rsidRDefault="00066C03" w:rsidP="00066C03">
      <w:pPr>
        <w:jc w:val="both"/>
        <w:rPr>
          <w:rFonts w:eastAsia="Times New Roman"/>
          <w:sz w:val="20"/>
          <w:szCs w:val="20"/>
          <w:lang w:val="ro-RO"/>
        </w:rPr>
      </w:pPr>
    </w:p>
    <w:p w14:paraId="38393B66"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06A8787F" w14:textId="77777777" w:rsidR="00066C03" w:rsidRPr="00066C03" w:rsidRDefault="00066C03" w:rsidP="00066C03">
      <w:pPr>
        <w:rPr>
          <w:rFonts w:eastAsia="Times New Roman"/>
          <w:color w:val="auto"/>
          <w:sz w:val="20"/>
          <w:szCs w:val="20"/>
          <w:lang w:val="ro-RO"/>
        </w:rPr>
      </w:pPr>
    </w:p>
    <w:p w14:paraId="08235BB5" w14:textId="77777777" w:rsidR="00066C03" w:rsidRPr="00066C03" w:rsidRDefault="00066C03" w:rsidP="00066C03">
      <w:pPr>
        <w:rPr>
          <w:rFonts w:eastAsia="Times New Roman"/>
          <w:color w:val="auto"/>
          <w:sz w:val="20"/>
          <w:szCs w:val="20"/>
          <w:lang w:val="ro-RO"/>
        </w:rPr>
      </w:pPr>
    </w:p>
    <w:p w14:paraId="4F81F1BD" w14:textId="77777777" w:rsidR="00066C03" w:rsidRPr="00066C03" w:rsidRDefault="00066C03" w:rsidP="00066C03">
      <w:pPr>
        <w:rPr>
          <w:rFonts w:eastAsia="Times New Roman"/>
          <w:color w:val="auto"/>
          <w:sz w:val="20"/>
          <w:szCs w:val="20"/>
          <w:lang w:val="ro-RO"/>
        </w:rPr>
      </w:pPr>
    </w:p>
    <w:p w14:paraId="4723C856"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Criteriile UE privind achizițiile publice verzi (APV) </w:t>
      </w:r>
    </w:p>
    <w:p w14:paraId="42C95B91"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41CA98BA" w14:textId="77777777" w:rsidR="00066C03" w:rsidRPr="00066C03" w:rsidRDefault="00066C03" w:rsidP="00066C03">
      <w:pPr>
        <w:jc w:val="both"/>
        <w:rPr>
          <w:rFonts w:eastAsia="Times New Roman"/>
          <w:iCs/>
          <w:sz w:val="20"/>
          <w:szCs w:val="20"/>
          <w:lang w:val="ro-RO"/>
        </w:rPr>
      </w:pPr>
    </w:p>
    <w:p w14:paraId="1451E340"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09C06FFC" w14:textId="77777777" w:rsidTr="00066C03">
        <w:tc>
          <w:tcPr>
            <w:tcW w:w="9016" w:type="dxa"/>
            <w:gridSpan w:val="2"/>
          </w:tcPr>
          <w:p w14:paraId="2487D343"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1</w:t>
            </w:r>
          </w:p>
        </w:tc>
      </w:tr>
      <w:tr w:rsidR="00066C03" w:rsidRPr="00066C03" w14:paraId="177776F7" w14:textId="77777777" w:rsidTr="00066C03">
        <w:tc>
          <w:tcPr>
            <w:tcW w:w="4508" w:type="dxa"/>
          </w:tcPr>
          <w:p w14:paraId="3694C45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Disponibilitate continuă a pieselor de schimb</w:t>
            </w:r>
          </w:p>
        </w:tc>
        <w:tc>
          <w:tcPr>
            <w:tcW w:w="4508" w:type="dxa"/>
          </w:tcPr>
          <w:p w14:paraId="043CA3AF"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Ofertantul trebuie să garanteze disponibilitatea pieselor de schimb </w:t>
            </w:r>
            <w:r w:rsidRPr="00066C03">
              <w:rPr>
                <w:rFonts w:ascii="Arial" w:eastAsia="Times New Roman" w:hAnsi="Arial" w:cs="Arial"/>
                <w:b/>
                <w:bCs/>
                <w:color w:val="002060"/>
                <w:sz w:val="20"/>
                <w:szCs w:val="20"/>
                <w:lang w:val="ro-RO"/>
              </w:rPr>
              <w:t>timp de minim 5 ani</w:t>
            </w:r>
            <w:r w:rsidRPr="00066C03">
              <w:rPr>
                <w:rFonts w:ascii="Arial" w:eastAsia="Times New Roman" w:hAnsi="Arial" w:cs="Arial"/>
                <w:color w:val="002060"/>
                <w:sz w:val="20"/>
                <w:szCs w:val="20"/>
                <w:lang w:val="ro-RO"/>
              </w:rPr>
              <w:t xml:space="preserve"> de la data cumpărării.</w:t>
            </w:r>
          </w:p>
          <w:p w14:paraId="256029E5" w14:textId="77777777" w:rsidR="00066C03" w:rsidRPr="00066C03" w:rsidRDefault="00066C03" w:rsidP="00066C03">
            <w:pPr>
              <w:jc w:val="both"/>
              <w:rPr>
                <w:rFonts w:ascii="Arial" w:eastAsia="Times New Roman" w:hAnsi="Arial" w:cs="Arial"/>
                <w:color w:val="002060"/>
                <w:sz w:val="20"/>
                <w:szCs w:val="20"/>
                <w:lang w:val="ro-RO"/>
              </w:rPr>
            </w:pPr>
          </w:p>
          <w:p w14:paraId="75340E4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15B78D" w14:textId="77777777" w:rsidR="00066C03" w:rsidRPr="00066C03" w:rsidRDefault="00066C03" w:rsidP="00066C03">
            <w:pPr>
              <w:jc w:val="both"/>
              <w:rPr>
                <w:rFonts w:ascii="Arial" w:eastAsia="Times New Roman" w:hAnsi="Arial" w:cs="Arial"/>
                <w:b/>
                <w:bCs/>
                <w:color w:val="002060"/>
                <w:sz w:val="20"/>
                <w:szCs w:val="20"/>
                <w:lang w:val="ro-RO"/>
              </w:rPr>
            </w:pPr>
          </w:p>
          <w:p w14:paraId="012F87C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 xml:space="preserve">Ofertantul </w:t>
            </w:r>
            <w:r w:rsidRPr="00066C03">
              <w:rPr>
                <w:rFonts w:ascii="Arial" w:eastAsia="Times New Roman" w:hAnsi="Arial" w:cs="Arial"/>
                <w:b/>
                <w:bCs/>
                <w:color w:val="002060"/>
                <w:sz w:val="20"/>
                <w:szCs w:val="20"/>
                <w:lang w:val="ro-RO"/>
              </w:rPr>
              <w:t>trebuie să furnizeze o declarație</w:t>
            </w:r>
            <w:r w:rsidRPr="00066C03">
              <w:rPr>
                <w:rFonts w:ascii="Arial" w:eastAsia="Times New Roman" w:hAnsi="Arial" w:cs="Arial"/>
                <w:color w:val="002060"/>
                <w:sz w:val="20"/>
                <w:szCs w:val="20"/>
                <w:lang w:val="ro-RO"/>
              </w:rPr>
              <w:t xml:space="preserve"> conform căreia piesele de schimb solicitate vor fi disponibile timp de 5 ani pentru fiecare model furnizat.  </w:t>
            </w:r>
          </w:p>
        </w:tc>
      </w:tr>
      <w:tr w:rsidR="00066C03" w:rsidRPr="00066C03" w14:paraId="0FB60F3B" w14:textId="77777777" w:rsidTr="00066C03">
        <w:tc>
          <w:tcPr>
            <w:tcW w:w="4508" w:type="dxa"/>
          </w:tcPr>
          <w:p w14:paraId="5D1BADA2"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Garanția producătorului</w:t>
            </w:r>
          </w:p>
        </w:tc>
        <w:tc>
          <w:tcPr>
            <w:tcW w:w="4508" w:type="dxa"/>
          </w:tcPr>
          <w:p w14:paraId="09E10545"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Ofertantul trebuie să furnizeze produse acoperite timp de minim 2 ani de garanție a producătorului.</w:t>
            </w:r>
          </w:p>
          <w:p w14:paraId="1893E8F5" w14:textId="77777777" w:rsidR="00066C03" w:rsidRPr="00066C03" w:rsidRDefault="00066C03" w:rsidP="00066C03">
            <w:pPr>
              <w:jc w:val="both"/>
              <w:rPr>
                <w:rFonts w:ascii="Arial" w:eastAsia="Times New Roman" w:hAnsi="Arial" w:cs="Arial"/>
                <w:color w:val="002060"/>
                <w:sz w:val="20"/>
                <w:szCs w:val="20"/>
                <w:lang w:val="ro-RO"/>
              </w:rPr>
            </w:pPr>
          </w:p>
          <w:p w14:paraId="7D5CBE0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F2967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Certificat de garanție atașat la raport</w:t>
            </w:r>
          </w:p>
          <w:p w14:paraId="1A82319D" w14:textId="77777777" w:rsidR="00066C03" w:rsidRPr="00066C03" w:rsidRDefault="00066C03" w:rsidP="00066C03">
            <w:pPr>
              <w:jc w:val="both"/>
              <w:rPr>
                <w:rFonts w:ascii="Arial" w:eastAsia="Times New Roman" w:hAnsi="Arial" w:cs="Arial"/>
                <w:color w:val="002060"/>
                <w:sz w:val="20"/>
                <w:szCs w:val="20"/>
                <w:lang w:val="ro-RO"/>
              </w:rPr>
            </w:pPr>
          </w:p>
        </w:tc>
      </w:tr>
      <w:tr w:rsidR="00066C03" w:rsidRPr="00066C03" w14:paraId="0346FE0C" w14:textId="77777777" w:rsidTr="00066C03">
        <w:tc>
          <w:tcPr>
            <w:tcW w:w="4508" w:type="dxa"/>
          </w:tcPr>
          <w:p w14:paraId="567310F1"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c>
          <w:tcPr>
            <w:tcW w:w="4508" w:type="dxa"/>
          </w:tcPr>
          <w:p w14:paraId="175DC478"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r>
    </w:tbl>
    <w:p w14:paraId="558CCCA7"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 xml:space="preserve"> </w:t>
      </w:r>
    </w:p>
    <w:p w14:paraId="159408A7" w14:textId="77777777" w:rsidR="00066C03" w:rsidRPr="00066C03" w:rsidRDefault="00066C03" w:rsidP="00066C03">
      <w:pPr>
        <w:jc w:val="both"/>
        <w:rPr>
          <w:rFonts w:eastAsia="Times New Roman"/>
          <w:sz w:val="20"/>
          <w:szCs w:val="20"/>
          <w:lang w:val="ro-RO"/>
        </w:rPr>
      </w:pPr>
    </w:p>
    <w:p w14:paraId="6B1C9AF3" w14:textId="77777777" w:rsidR="00066C03" w:rsidRPr="00066C03" w:rsidRDefault="00066C03" w:rsidP="00066C03">
      <w:pPr>
        <w:jc w:val="both"/>
        <w:rPr>
          <w:rFonts w:eastAsia="Times New Roman"/>
          <w:sz w:val="20"/>
          <w:szCs w:val="20"/>
          <w:lang w:val="ro-RO"/>
        </w:rPr>
      </w:pPr>
    </w:p>
    <w:p w14:paraId="43714387"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704FFA99" w14:textId="77777777" w:rsidTr="00066C03">
        <w:tc>
          <w:tcPr>
            <w:tcW w:w="9016" w:type="dxa"/>
            <w:gridSpan w:val="2"/>
          </w:tcPr>
          <w:p w14:paraId="6B387792"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2</w:t>
            </w:r>
          </w:p>
        </w:tc>
      </w:tr>
      <w:tr w:rsidR="00066C03" w:rsidRPr="00066C03" w14:paraId="6E4B193B" w14:textId="77777777" w:rsidTr="00066C03">
        <w:tc>
          <w:tcPr>
            <w:tcW w:w="4508" w:type="dxa"/>
          </w:tcPr>
          <w:p w14:paraId="474DA26A"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Performanță energetică minimă a monitoarelor (de bază și cuprinzătoare)</w:t>
            </w:r>
          </w:p>
        </w:tc>
        <w:tc>
          <w:tcPr>
            <w:tcW w:w="4508" w:type="dxa"/>
          </w:tcPr>
          <w:p w14:paraId="085C8677"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Se aplică pentru monitoarele de computere de la 31 martie 2021.</w:t>
            </w:r>
            <w:r w:rsidRPr="00066C03">
              <w:rPr>
                <w:rFonts w:ascii="Arial" w:eastAsia="Times New Roman" w:hAnsi="Arial" w:cs="Arial"/>
                <w:b/>
                <w:bCs/>
                <w:color w:val="002060"/>
                <w:sz w:val="20"/>
                <w:szCs w:val="20"/>
                <w:lang w:val="ro-RO"/>
              </w:rPr>
              <w:t xml:space="preserve"> </w:t>
            </w:r>
            <w:r w:rsidRPr="00066C03">
              <w:rPr>
                <w:rFonts w:ascii="Arial" w:eastAsia="Times New Roman" w:hAnsi="Arial" w:cs="Arial"/>
                <w:color w:val="002060"/>
                <w:sz w:val="20"/>
                <w:szCs w:val="20"/>
                <w:lang w:val="ro-RO"/>
              </w:rPr>
              <w:t xml:space="preserve">Indicele de eficiență energetică pentru fiecare model livrat în cadrul contractului </w:t>
            </w:r>
            <w:r w:rsidRPr="00066C03">
              <w:rPr>
                <w:rFonts w:ascii="Arial" w:eastAsia="Times New Roman" w:hAnsi="Arial" w:cs="Arial"/>
                <w:b/>
                <w:bCs/>
                <w:color w:val="002060"/>
                <w:sz w:val="20"/>
                <w:szCs w:val="20"/>
                <w:lang w:val="ro-RO"/>
              </w:rPr>
              <w:t>trebuie să se încadreze în următoarele clase A – D</w:t>
            </w:r>
          </w:p>
          <w:p w14:paraId="609F416B" w14:textId="77777777" w:rsidR="00066C03" w:rsidRPr="00066C03" w:rsidRDefault="00066C03" w:rsidP="00066C03">
            <w:pPr>
              <w:jc w:val="both"/>
              <w:rPr>
                <w:rFonts w:ascii="Arial" w:eastAsia="Times New Roman" w:hAnsi="Arial" w:cs="Arial"/>
                <w:b/>
                <w:bCs/>
                <w:color w:val="002060"/>
                <w:sz w:val="20"/>
                <w:szCs w:val="20"/>
                <w:lang w:val="ro-RO"/>
              </w:rPr>
            </w:pPr>
          </w:p>
          <w:p w14:paraId="589D9CE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319A485A"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Eticheta energetică valabilă emisă în conformitate cu Regulamentul UE de stabilire a unui cadru pentru etichetarea energetică (2017/1369) – atașată la raport</w:t>
            </w:r>
          </w:p>
          <w:p w14:paraId="06D68222" w14:textId="77777777" w:rsidR="00066C03" w:rsidRPr="00066C03" w:rsidRDefault="00066C03" w:rsidP="00066C03">
            <w:pPr>
              <w:jc w:val="both"/>
              <w:rPr>
                <w:rFonts w:ascii="Arial" w:eastAsia="Times New Roman" w:hAnsi="Arial" w:cs="Arial"/>
                <w:b/>
                <w:bCs/>
                <w:color w:val="002060"/>
                <w:sz w:val="20"/>
                <w:szCs w:val="20"/>
                <w:lang w:val="ro-RO"/>
              </w:rPr>
            </w:pPr>
          </w:p>
        </w:tc>
      </w:tr>
    </w:tbl>
    <w:p w14:paraId="5213E631" w14:textId="77777777" w:rsidR="00066C03" w:rsidRPr="00066C03" w:rsidRDefault="00066C03" w:rsidP="00066C03">
      <w:pPr>
        <w:jc w:val="both"/>
        <w:rPr>
          <w:rFonts w:eastAsia="Times New Roman"/>
          <w:color w:val="auto"/>
          <w:sz w:val="20"/>
          <w:szCs w:val="20"/>
          <w:lang w:val="ro-RO"/>
        </w:rPr>
      </w:pPr>
    </w:p>
    <w:p w14:paraId="6072C615" w14:textId="77777777" w:rsidR="00066C03" w:rsidRPr="00066C03" w:rsidRDefault="00066C03" w:rsidP="00066C03">
      <w:pPr>
        <w:rPr>
          <w:rFonts w:eastAsia="Times New Roman"/>
          <w:color w:val="auto"/>
          <w:sz w:val="20"/>
          <w:szCs w:val="20"/>
          <w:lang w:val="ro-RO"/>
        </w:rPr>
      </w:pPr>
    </w:p>
    <w:p w14:paraId="2E25FD21" w14:textId="77777777" w:rsidR="00066C03" w:rsidRPr="00066C03" w:rsidRDefault="00066C03" w:rsidP="00066C03">
      <w:pPr>
        <w:rPr>
          <w:rFonts w:eastAsia="Times New Roman"/>
          <w:color w:val="auto"/>
          <w:sz w:val="20"/>
          <w:szCs w:val="20"/>
          <w:lang w:val="ro-RO"/>
        </w:rPr>
      </w:pPr>
    </w:p>
    <w:p w14:paraId="026CAB3E"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 xml:space="preserve">ISO 14024 </w:t>
      </w:r>
    </w:p>
    <w:p w14:paraId="1DF20B3E"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 vor atașa etichete ecologice relevante, de tip I (acolo unde este cazul)</w:t>
      </w:r>
    </w:p>
    <w:p w14:paraId="69A61952" w14:textId="77777777" w:rsidR="00066C03" w:rsidRPr="00066C03" w:rsidRDefault="00066C03" w:rsidP="00066C03">
      <w:pPr>
        <w:jc w:val="both"/>
        <w:rPr>
          <w:rFonts w:eastAsia="Times New Roman"/>
          <w:iCs/>
          <w:sz w:val="20"/>
          <w:szCs w:val="20"/>
          <w:lang w:val="ro-RO"/>
        </w:rPr>
      </w:pPr>
    </w:p>
    <w:p w14:paraId="242660CB" w14:textId="77777777" w:rsidR="00066C03" w:rsidRPr="00066C03" w:rsidRDefault="00066C03" w:rsidP="00066C03">
      <w:pPr>
        <w:rPr>
          <w:rFonts w:eastAsia="Times New Roman"/>
          <w:b/>
          <w:bCs/>
          <w:sz w:val="20"/>
          <w:szCs w:val="20"/>
          <w:lang w:val="ro-RO"/>
        </w:rPr>
      </w:pPr>
    </w:p>
    <w:p w14:paraId="6F5C04D7"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Concluziile raportului de analiză sustenabilitate și proiectare ecologică</w:t>
      </w:r>
    </w:p>
    <w:p w14:paraId="383295AE" w14:textId="77777777" w:rsidR="00066C03" w:rsidRPr="00066C03" w:rsidRDefault="00066C03" w:rsidP="00066C03">
      <w:pPr>
        <w:rPr>
          <w:rFonts w:eastAsia="Times New Roman"/>
          <w:sz w:val="20"/>
          <w:szCs w:val="20"/>
          <w:lang w:val="ro-RO"/>
        </w:rPr>
      </w:pPr>
    </w:p>
    <w:p w14:paraId="07A50B82"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 xml:space="preserve">Beneficiar: [denumirea ofertantului și forma juridică] / CUI  / Număr înregistrare ONRC </w:t>
      </w:r>
    </w:p>
    <w:p w14:paraId="61B71ECA" w14:textId="77777777" w:rsidR="00066C03" w:rsidRPr="00066C03" w:rsidRDefault="00066C03" w:rsidP="00066C03">
      <w:pPr>
        <w:shd w:val="clear" w:color="auto" w:fill="FFFF00"/>
        <w:rPr>
          <w:rFonts w:eastAsia="Times New Roman"/>
          <w:b/>
          <w:bCs/>
          <w:sz w:val="20"/>
          <w:szCs w:val="20"/>
          <w:lang w:val="ro-RO"/>
        </w:rPr>
      </w:pPr>
      <w:r w:rsidRPr="00066C03">
        <w:rPr>
          <w:rFonts w:eastAsia="Times New Roman"/>
          <w:b/>
          <w:bCs/>
          <w:sz w:val="20"/>
          <w:szCs w:val="20"/>
          <w:lang w:val="ro-RO"/>
        </w:rPr>
        <w:lastRenderedPageBreak/>
        <w:t>produs conform / produs neconform*</w:t>
      </w:r>
    </w:p>
    <w:p w14:paraId="49251DCC" w14:textId="77777777" w:rsidR="00066C03" w:rsidRPr="00066C03" w:rsidRDefault="00066C03" w:rsidP="00066C03">
      <w:pPr>
        <w:rPr>
          <w:rFonts w:eastAsia="Times New Roman"/>
          <w:sz w:val="20"/>
          <w:szCs w:val="20"/>
          <w:lang w:val="ro-RO"/>
        </w:rPr>
      </w:pPr>
    </w:p>
    <w:p w14:paraId="2FF502F6" w14:textId="77777777" w:rsidR="00066C03" w:rsidRPr="00066C03" w:rsidRDefault="00066C03" w:rsidP="00066C03">
      <w:pPr>
        <w:rPr>
          <w:rFonts w:eastAsia="Times New Roman"/>
          <w:sz w:val="20"/>
          <w:szCs w:val="20"/>
          <w:lang w:val="ro-RO"/>
        </w:rPr>
      </w:pPr>
    </w:p>
    <w:p w14:paraId="657F67C3"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 xml:space="preserve">*Atenționare: Raportul de analiză va fi acceptat doar pentru produsele care obțin rezultat </w:t>
      </w:r>
      <w:r w:rsidRPr="00066C03">
        <w:rPr>
          <w:rFonts w:eastAsia="Times New Roman"/>
          <w:b/>
          <w:bCs/>
          <w:sz w:val="20"/>
          <w:szCs w:val="20"/>
          <w:lang w:val="ro-RO"/>
        </w:rPr>
        <w:t>”Conform”</w:t>
      </w:r>
    </w:p>
    <w:p w14:paraId="63BCA038" w14:textId="77777777" w:rsidR="00066C03" w:rsidRPr="00066C03" w:rsidRDefault="00066C03" w:rsidP="00066C03">
      <w:pPr>
        <w:rPr>
          <w:rFonts w:eastAsia="Times New Roman"/>
          <w:color w:val="auto"/>
          <w:sz w:val="20"/>
          <w:szCs w:val="20"/>
          <w:lang w:val="ro-RO"/>
        </w:rPr>
      </w:pPr>
    </w:p>
    <w:p w14:paraId="565B7243" w14:textId="77777777" w:rsidR="00066C03" w:rsidRPr="00066C03" w:rsidRDefault="00066C03" w:rsidP="00066C03">
      <w:pPr>
        <w:rPr>
          <w:rFonts w:eastAsia="Times New Roman"/>
          <w:color w:val="auto"/>
          <w:sz w:val="20"/>
          <w:szCs w:val="20"/>
          <w:lang w:val="ro-RO"/>
        </w:rPr>
      </w:pPr>
    </w:p>
    <w:p w14:paraId="0D3B6017"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Anexe ale prezentului raport:</w:t>
      </w:r>
    </w:p>
    <w:p w14:paraId="39E20D79"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Energy Star</w:t>
      </w:r>
    </w:p>
    <w:p w14:paraId="302BC0D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TCO</w:t>
      </w:r>
    </w:p>
    <w:p w14:paraId="199292F6"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de conformitate UE/CE</w:t>
      </w:r>
    </w:p>
    <w:p w14:paraId="271CB572"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REACH</w:t>
      </w:r>
    </w:p>
    <w:p w14:paraId="1369943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utilizare ........</w:t>
      </w:r>
    </w:p>
    <w:p w14:paraId="54686FA7"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de service ........</w:t>
      </w:r>
    </w:p>
    <w:p w14:paraId="459039CD"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Certificat de garanție 3 ani</w:t>
      </w:r>
    </w:p>
    <w:p w14:paraId="49064909" w14:textId="77777777" w:rsidR="00066C03" w:rsidRPr="00066C03" w:rsidRDefault="00066C03" w:rsidP="00066C03">
      <w:pPr>
        <w:rPr>
          <w:rFonts w:eastAsia="Times New Roman"/>
          <w:i/>
          <w:sz w:val="20"/>
          <w:szCs w:val="20"/>
          <w:lang w:val="ro-RO"/>
        </w:rPr>
      </w:pPr>
    </w:p>
    <w:p w14:paraId="112CB6C3"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DOCUMENTE OBLIGATORII:</w:t>
      </w:r>
    </w:p>
    <w:p w14:paraId="7B6C1E2B" w14:textId="77777777" w:rsidR="00066C03" w:rsidRPr="00066C03" w:rsidRDefault="00066C03" w:rsidP="00066C03">
      <w:pPr>
        <w:rPr>
          <w:rFonts w:eastAsia="Times New Roman"/>
          <w:i/>
          <w:sz w:val="20"/>
          <w:szCs w:val="20"/>
          <w:lang w:val="ro-RO"/>
        </w:rPr>
      </w:pPr>
    </w:p>
    <w:p w14:paraId="7DCE54D3"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D1</w:t>
      </w:r>
      <w:r w:rsidRPr="00066C03">
        <w:rPr>
          <w:rFonts w:eastAsia="Times New Roman"/>
          <w:sz w:val="20"/>
          <w:szCs w:val="20"/>
          <w:lang w:val="ro-RO"/>
        </w:rPr>
        <w:t xml:space="preserve"> – Perioada și condițiile garanției</w:t>
      </w:r>
    </w:p>
    <w:p w14:paraId="6F991092"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D2</w:t>
      </w:r>
      <w:r w:rsidRPr="00066C03">
        <w:rPr>
          <w:rFonts w:eastAsia="Times New Roman"/>
          <w:sz w:val="20"/>
          <w:szCs w:val="20"/>
          <w:lang w:val="ro-RO"/>
        </w:rPr>
        <w:t xml:space="preserve"> – Declarație cu privire la disponibilitatea pieselor de schimb</w:t>
      </w:r>
    </w:p>
    <w:p w14:paraId="5E1D9CDC"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D3</w:t>
      </w:r>
      <w:r w:rsidRPr="00066C03">
        <w:rPr>
          <w:rFonts w:eastAsia="Times New Roman"/>
          <w:sz w:val="20"/>
          <w:szCs w:val="20"/>
          <w:lang w:val="ro-RO"/>
        </w:rPr>
        <w:t xml:space="preserve"> – Declarația ofertantului pentru asigurarea de servicii de gestionare la sfârșitul ciclului de viață</w:t>
      </w:r>
    </w:p>
    <w:p w14:paraId="1D233418" w14:textId="77777777" w:rsidR="00066C03" w:rsidRPr="00066C03" w:rsidRDefault="00066C03" w:rsidP="00066C03">
      <w:pPr>
        <w:jc w:val="both"/>
        <w:rPr>
          <w:rFonts w:eastAsia="Times New Roman"/>
          <w:b/>
          <w:bCs/>
          <w:sz w:val="20"/>
          <w:szCs w:val="20"/>
          <w:lang w:val="ro-RO"/>
        </w:rPr>
      </w:pPr>
    </w:p>
    <w:p w14:paraId="6A923A15"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Atenție</w:t>
      </w:r>
      <w:r w:rsidRPr="00066C03">
        <w:rPr>
          <w:rFonts w:eastAsia="Times New Roman"/>
          <w:sz w:val="20"/>
          <w:szCs w:val="20"/>
          <w:lang w:val="ro-RO"/>
        </w:rPr>
        <w:t xml:space="preserve"> – Certificările produselor trebuie să fie prezentate în limba română sau într-o limbă de circulație la nivel internațional (preferabil limba engleză).</w:t>
      </w:r>
    </w:p>
    <w:p w14:paraId="06CB2EC5" w14:textId="77777777" w:rsidR="00066C03" w:rsidRPr="00066C03" w:rsidRDefault="00066C03" w:rsidP="00066C03">
      <w:pPr>
        <w:rPr>
          <w:rFonts w:eastAsia="Times New Roman"/>
          <w:color w:val="auto"/>
          <w:sz w:val="20"/>
          <w:szCs w:val="20"/>
          <w:lang w:val="ro-RO"/>
        </w:rPr>
      </w:pPr>
    </w:p>
    <w:p w14:paraId="3BCDE7B3" w14:textId="77777777" w:rsidR="00066C03" w:rsidRPr="00066C03" w:rsidRDefault="00066C03" w:rsidP="00066C03">
      <w:pPr>
        <w:rPr>
          <w:rFonts w:eastAsia="Times New Roman"/>
          <w:color w:val="auto"/>
          <w:sz w:val="20"/>
          <w:szCs w:val="20"/>
          <w:lang w:val="ro-RO"/>
        </w:rPr>
      </w:pPr>
    </w:p>
    <w:p w14:paraId="2BEDC12F"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5B18FBD8"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[Numele și prenumele complet al persoanei care a intocmit raportul, semnatura olografă sau digitală]</w:t>
      </w:r>
    </w:p>
    <w:p w14:paraId="68826A27" w14:textId="77777777" w:rsidR="00066C03" w:rsidRPr="00066C03" w:rsidRDefault="00066C03" w:rsidP="00066C03">
      <w:pPr>
        <w:jc w:val="both"/>
        <w:rPr>
          <w:rFonts w:eastAsia="Times New Roman"/>
          <w:iCs/>
          <w:sz w:val="20"/>
          <w:szCs w:val="20"/>
          <w:lang w:val="ro-RO"/>
        </w:rPr>
      </w:pPr>
    </w:p>
    <w:p w14:paraId="6E2F4E74"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Semnătura</w:t>
      </w:r>
    </w:p>
    <w:p w14:paraId="27E1B4C0" w14:textId="77777777" w:rsidR="00066C03" w:rsidRPr="00066C03" w:rsidRDefault="00066C03" w:rsidP="00066C03">
      <w:pPr>
        <w:jc w:val="both"/>
        <w:rPr>
          <w:rFonts w:eastAsia="Times New Roman"/>
          <w:sz w:val="20"/>
          <w:szCs w:val="20"/>
          <w:lang w:val="ro-RO"/>
        </w:rPr>
      </w:pPr>
      <w:r w:rsidRPr="00066C03">
        <w:rPr>
          <w:rFonts w:eastAsia="Times New Roman"/>
          <w:iCs/>
          <w:sz w:val="20"/>
          <w:szCs w:val="20"/>
          <w:lang w:val="ro-RO"/>
        </w:rPr>
        <w:t>…………………………………….</w:t>
      </w:r>
    </w:p>
    <w:p w14:paraId="18DFDFED" w14:textId="77777777" w:rsidR="00066C03" w:rsidRPr="00066C03" w:rsidRDefault="00066C03" w:rsidP="00066C03">
      <w:pPr>
        <w:jc w:val="both"/>
        <w:rPr>
          <w:rFonts w:eastAsia="Times New Roman"/>
          <w:sz w:val="20"/>
          <w:szCs w:val="20"/>
          <w:lang w:val="ro-RO"/>
        </w:rPr>
      </w:pPr>
    </w:p>
    <w:p w14:paraId="2D29E756" w14:textId="77777777" w:rsidR="00066C03" w:rsidRDefault="00066C03" w:rsidP="00706F7C">
      <w:pPr>
        <w:spacing w:line="360" w:lineRule="auto"/>
        <w:jc w:val="both"/>
        <w:rPr>
          <w:rFonts w:eastAsia="Times New Roman"/>
          <w:lang w:val="ro-RO"/>
        </w:rPr>
      </w:pPr>
    </w:p>
    <w:p w14:paraId="046499BE" w14:textId="77777777" w:rsidR="00066C03" w:rsidRPr="00706F7C" w:rsidRDefault="00066C03" w:rsidP="00706F7C">
      <w:pPr>
        <w:spacing w:line="360" w:lineRule="auto"/>
        <w:jc w:val="both"/>
        <w:rPr>
          <w:rFonts w:eastAsia="Times New Roman"/>
          <w:lang w:val="ro-RO"/>
        </w:rPr>
      </w:pPr>
    </w:p>
    <w:p w14:paraId="5156EEB2" w14:textId="77777777" w:rsidR="00706F7C" w:rsidRDefault="00706F7C" w:rsidP="00706F7C">
      <w:pPr>
        <w:tabs>
          <w:tab w:val="left" w:pos="4418"/>
        </w:tabs>
        <w:rPr>
          <w:rFonts w:eastAsia="Times New Roman"/>
          <w:sz w:val="16"/>
          <w:szCs w:val="16"/>
          <w:lang w:val="ro-RO"/>
        </w:rPr>
      </w:pPr>
    </w:p>
    <w:p w14:paraId="3D5CB363" w14:textId="77777777" w:rsidR="00066C03" w:rsidRDefault="00066C03" w:rsidP="00706F7C">
      <w:pPr>
        <w:tabs>
          <w:tab w:val="left" w:pos="4418"/>
        </w:tabs>
        <w:rPr>
          <w:rFonts w:eastAsia="Times New Roman"/>
          <w:sz w:val="16"/>
          <w:szCs w:val="16"/>
          <w:lang w:val="ro-RO"/>
        </w:rPr>
      </w:pPr>
    </w:p>
    <w:p w14:paraId="38EAA81D" w14:textId="77777777" w:rsidR="00066C03" w:rsidRDefault="00066C03" w:rsidP="00706F7C">
      <w:pPr>
        <w:tabs>
          <w:tab w:val="left" w:pos="4418"/>
        </w:tabs>
        <w:rPr>
          <w:rFonts w:eastAsia="Times New Roman"/>
          <w:sz w:val="16"/>
          <w:szCs w:val="16"/>
          <w:lang w:val="ro-RO"/>
        </w:rPr>
      </w:pPr>
    </w:p>
    <w:p w14:paraId="4587B57A" w14:textId="77777777" w:rsidR="00066C03" w:rsidRDefault="00066C03" w:rsidP="00706F7C">
      <w:pPr>
        <w:tabs>
          <w:tab w:val="left" w:pos="4418"/>
        </w:tabs>
        <w:rPr>
          <w:rFonts w:eastAsia="Times New Roman"/>
          <w:sz w:val="16"/>
          <w:szCs w:val="16"/>
          <w:lang w:val="ro-RO"/>
        </w:rPr>
      </w:pPr>
    </w:p>
    <w:p w14:paraId="6682BA3D" w14:textId="77777777" w:rsidR="00066C03" w:rsidRDefault="00066C03" w:rsidP="00706F7C">
      <w:pPr>
        <w:tabs>
          <w:tab w:val="left" w:pos="4418"/>
        </w:tabs>
        <w:rPr>
          <w:rFonts w:eastAsia="Times New Roman"/>
          <w:sz w:val="16"/>
          <w:szCs w:val="16"/>
          <w:lang w:val="ro-RO"/>
        </w:rPr>
      </w:pPr>
    </w:p>
    <w:p w14:paraId="7EAB1687" w14:textId="77777777" w:rsidR="00066C03" w:rsidRDefault="00066C03" w:rsidP="00706F7C">
      <w:pPr>
        <w:tabs>
          <w:tab w:val="left" w:pos="4418"/>
        </w:tabs>
        <w:rPr>
          <w:rFonts w:eastAsia="Times New Roman"/>
          <w:sz w:val="16"/>
          <w:szCs w:val="16"/>
          <w:lang w:val="ro-RO"/>
        </w:rPr>
      </w:pPr>
    </w:p>
    <w:p w14:paraId="14BEBD91" w14:textId="77777777" w:rsidR="00066C03" w:rsidRDefault="00066C03" w:rsidP="00706F7C">
      <w:pPr>
        <w:tabs>
          <w:tab w:val="left" w:pos="4418"/>
        </w:tabs>
        <w:rPr>
          <w:rFonts w:eastAsia="Times New Roman"/>
          <w:sz w:val="16"/>
          <w:szCs w:val="16"/>
          <w:lang w:val="ro-RO"/>
        </w:rPr>
      </w:pPr>
    </w:p>
    <w:p w14:paraId="337B8A96" w14:textId="77777777" w:rsidR="00066C03" w:rsidRDefault="00066C03" w:rsidP="00706F7C">
      <w:pPr>
        <w:tabs>
          <w:tab w:val="left" w:pos="4418"/>
        </w:tabs>
        <w:rPr>
          <w:rFonts w:eastAsia="Times New Roman"/>
          <w:sz w:val="16"/>
          <w:szCs w:val="16"/>
          <w:lang w:val="ro-RO"/>
        </w:rPr>
      </w:pPr>
    </w:p>
    <w:p w14:paraId="4D56A065" w14:textId="77777777" w:rsidR="00066C03" w:rsidRDefault="00066C03" w:rsidP="00706F7C">
      <w:pPr>
        <w:tabs>
          <w:tab w:val="left" w:pos="4418"/>
        </w:tabs>
        <w:rPr>
          <w:rFonts w:eastAsia="Times New Roman"/>
          <w:sz w:val="16"/>
          <w:szCs w:val="16"/>
          <w:lang w:val="ro-RO"/>
        </w:rPr>
      </w:pPr>
    </w:p>
    <w:p w14:paraId="28366652" w14:textId="77777777" w:rsidR="00066C03" w:rsidRDefault="00066C03" w:rsidP="00706F7C">
      <w:pPr>
        <w:tabs>
          <w:tab w:val="left" w:pos="4418"/>
        </w:tabs>
        <w:rPr>
          <w:rFonts w:eastAsia="Times New Roman"/>
          <w:sz w:val="16"/>
          <w:szCs w:val="16"/>
          <w:lang w:val="ro-RO"/>
        </w:rPr>
      </w:pPr>
    </w:p>
    <w:p w14:paraId="04827EE8" w14:textId="77777777" w:rsidR="00066C03" w:rsidRDefault="00066C03" w:rsidP="00706F7C">
      <w:pPr>
        <w:tabs>
          <w:tab w:val="left" w:pos="4418"/>
        </w:tabs>
        <w:rPr>
          <w:rFonts w:eastAsia="Times New Roman"/>
          <w:sz w:val="16"/>
          <w:szCs w:val="16"/>
          <w:lang w:val="ro-RO"/>
        </w:rPr>
      </w:pPr>
    </w:p>
    <w:p w14:paraId="693F9C26" w14:textId="77777777" w:rsidR="00066C03" w:rsidRDefault="00066C03" w:rsidP="00706F7C">
      <w:pPr>
        <w:tabs>
          <w:tab w:val="left" w:pos="4418"/>
        </w:tabs>
        <w:rPr>
          <w:rFonts w:eastAsia="Times New Roman"/>
          <w:sz w:val="16"/>
          <w:szCs w:val="16"/>
          <w:lang w:val="ro-RO"/>
        </w:rPr>
      </w:pPr>
    </w:p>
    <w:p w14:paraId="3136A8DF" w14:textId="77777777" w:rsidR="00066C03" w:rsidRDefault="00066C03" w:rsidP="00706F7C">
      <w:pPr>
        <w:tabs>
          <w:tab w:val="left" w:pos="4418"/>
        </w:tabs>
        <w:rPr>
          <w:rFonts w:eastAsia="Times New Roman"/>
          <w:sz w:val="16"/>
          <w:szCs w:val="16"/>
          <w:lang w:val="ro-RO"/>
        </w:rPr>
      </w:pPr>
    </w:p>
    <w:p w14:paraId="2AE44876" w14:textId="77777777" w:rsidR="00066C03" w:rsidRDefault="00066C03" w:rsidP="00706F7C">
      <w:pPr>
        <w:tabs>
          <w:tab w:val="left" w:pos="4418"/>
        </w:tabs>
        <w:rPr>
          <w:rFonts w:eastAsia="Times New Roman"/>
          <w:sz w:val="16"/>
          <w:szCs w:val="16"/>
          <w:lang w:val="ro-RO"/>
        </w:rPr>
      </w:pPr>
    </w:p>
    <w:p w14:paraId="6910C13D" w14:textId="77777777" w:rsidR="00066C03" w:rsidRDefault="00066C03" w:rsidP="00706F7C">
      <w:pPr>
        <w:tabs>
          <w:tab w:val="left" w:pos="4418"/>
        </w:tabs>
        <w:rPr>
          <w:rFonts w:eastAsia="Times New Roman"/>
          <w:sz w:val="16"/>
          <w:szCs w:val="16"/>
          <w:lang w:val="ro-RO"/>
        </w:rPr>
      </w:pPr>
    </w:p>
    <w:p w14:paraId="13C40542" w14:textId="77777777" w:rsidR="00066C03" w:rsidRDefault="00066C03" w:rsidP="00706F7C">
      <w:pPr>
        <w:tabs>
          <w:tab w:val="left" w:pos="4418"/>
        </w:tabs>
        <w:rPr>
          <w:rFonts w:eastAsia="Times New Roman"/>
          <w:sz w:val="16"/>
          <w:szCs w:val="16"/>
          <w:lang w:val="ro-RO"/>
        </w:rPr>
      </w:pPr>
    </w:p>
    <w:p w14:paraId="45922D96" w14:textId="77777777" w:rsidR="00066C03" w:rsidRDefault="00066C03" w:rsidP="00706F7C">
      <w:pPr>
        <w:tabs>
          <w:tab w:val="left" w:pos="4418"/>
        </w:tabs>
        <w:rPr>
          <w:rFonts w:eastAsia="Times New Roman"/>
          <w:sz w:val="16"/>
          <w:szCs w:val="16"/>
          <w:lang w:val="ro-RO"/>
        </w:rPr>
      </w:pPr>
    </w:p>
    <w:p w14:paraId="163B7B21" w14:textId="77777777" w:rsidR="00BB037B" w:rsidRDefault="00BB037B" w:rsidP="00066C03">
      <w:pPr>
        <w:rPr>
          <w:rFonts w:eastAsia="Times New Roman"/>
          <w:b/>
          <w:bCs/>
          <w:color w:val="0070C0"/>
          <w:sz w:val="28"/>
          <w:szCs w:val="28"/>
          <w:shd w:val="clear" w:color="auto" w:fill="0070C0"/>
          <w:lang w:val="ro-RO"/>
        </w:rPr>
        <w:sectPr w:rsidR="00BB037B" w:rsidSect="002060AB">
          <w:pgSz w:w="11910" w:h="16840"/>
          <w:pgMar w:top="1440" w:right="995" w:bottom="1440" w:left="993" w:header="720" w:footer="0" w:gutter="0"/>
          <w:cols w:space="720"/>
          <w:docGrid w:linePitch="299"/>
        </w:sectPr>
      </w:pPr>
    </w:p>
    <w:p w14:paraId="72DE9692" w14:textId="77777777" w:rsidR="00066C03" w:rsidRDefault="00066C03" w:rsidP="00066C03">
      <w:pPr>
        <w:rPr>
          <w:rFonts w:eastAsia="Times New Roman"/>
          <w:b/>
          <w:bCs/>
          <w:color w:val="0070C0"/>
          <w:sz w:val="28"/>
          <w:szCs w:val="28"/>
          <w:shd w:val="clear" w:color="auto" w:fill="0070C0"/>
          <w:lang w:val="ro-RO"/>
        </w:rPr>
      </w:pPr>
    </w:p>
    <w:p w14:paraId="0B2637CD" w14:textId="60434803"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D1</w:t>
      </w:r>
    </w:p>
    <w:p w14:paraId="54377928" w14:textId="77777777" w:rsidR="00066C03" w:rsidRPr="00066C03" w:rsidRDefault="00066C03" w:rsidP="00066C03">
      <w:pPr>
        <w:rPr>
          <w:rFonts w:eastAsia="Times New Roman"/>
          <w:b/>
          <w:bCs/>
          <w:lang w:val="ro-RO"/>
        </w:rPr>
      </w:pPr>
    </w:p>
    <w:p w14:paraId="6F2FCA85" w14:textId="77777777" w:rsidR="00066C03" w:rsidRPr="00066C03" w:rsidRDefault="00066C03" w:rsidP="00066C03">
      <w:pPr>
        <w:rPr>
          <w:rFonts w:eastAsia="Times New Roman"/>
          <w:b/>
          <w:bCs/>
          <w:lang w:val="ro-RO"/>
        </w:rPr>
      </w:pPr>
    </w:p>
    <w:p w14:paraId="17794C1A"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02EF690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59BC778"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4400F5A" w14:textId="38889978"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7FA1C0A6" w14:textId="77777777" w:rsidR="00066C03" w:rsidRPr="00066C03" w:rsidRDefault="00066C03" w:rsidP="00066C03">
      <w:pPr>
        <w:rPr>
          <w:rFonts w:eastAsia="Times New Roman"/>
          <w:b/>
          <w:bCs/>
          <w:sz w:val="24"/>
          <w:szCs w:val="24"/>
          <w:lang w:val="ro-RO"/>
        </w:rPr>
      </w:pPr>
    </w:p>
    <w:p w14:paraId="7B68AC1E" w14:textId="77777777" w:rsidR="00066C03" w:rsidRPr="00066C03" w:rsidRDefault="00066C03" w:rsidP="00066C03">
      <w:pPr>
        <w:rPr>
          <w:rFonts w:eastAsia="Times New Roman"/>
          <w:b/>
          <w:bCs/>
          <w:sz w:val="24"/>
          <w:szCs w:val="24"/>
          <w:lang w:val="ro-RO"/>
        </w:rPr>
      </w:pPr>
    </w:p>
    <w:p w14:paraId="799FF900" w14:textId="77777777" w:rsidR="00066C03" w:rsidRPr="00066C03" w:rsidRDefault="00066C03" w:rsidP="00066C03">
      <w:pPr>
        <w:jc w:val="center"/>
        <w:rPr>
          <w:rFonts w:eastAsia="Times New Roman"/>
          <w:b/>
          <w:bCs/>
          <w:sz w:val="24"/>
          <w:szCs w:val="24"/>
          <w:lang w:val="ro-RO"/>
        </w:rPr>
      </w:pPr>
    </w:p>
    <w:p w14:paraId="092069D1"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Perioada și condițiile garanției </w:t>
      </w:r>
    </w:p>
    <w:p w14:paraId="7F7B8369" w14:textId="1FDB64D0"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3B88314C" w14:textId="7F767BE2" w:rsidR="00066C03" w:rsidRPr="00066C03" w:rsidRDefault="00066C03" w:rsidP="00066C03">
      <w:pPr>
        <w:jc w:val="center"/>
        <w:rPr>
          <w:rFonts w:eastAsia="Times New Roman"/>
          <w:sz w:val="20"/>
          <w:szCs w:val="20"/>
          <w:lang w:val="ro-RO"/>
        </w:rPr>
      </w:pPr>
    </w:p>
    <w:p w14:paraId="72D7F730" w14:textId="77777777" w:rsidR="00066C03" w:rsidRPr="00066C03" w:rsidRDefault="00066C03" w:rsidP="00066C03">
      <w:pPr>
        <w:jc w:val="center"/>
        <w:rPr>
          <w:rFonts w:eastAsia="Times New Roman"/>
          <w:sz w:val="22"/>
          <w:szCs w:val="22"/>
          <w:lang w:val="ro-RO"/>
        </w:rPr>
      </w:pPr>
    </w:p>
    <w:p w14:paraId="6232F0AF" w14:textId="77777777" w:rsidR="00066C03" w:rsidRPr="00066C03" w:rsidRDefault="00066C03" w:rsidP="00066C03">
      <w:pPr>
        <w:jc w:val="center"/>
        <w:rPr>
          <w:rFonts w:eastAsia="Times New Roman"/>
          <w:sz w:val="22"/>
          <w:szCs w:val="22"/>
          <w:lang w:val="ro-RO"/>
        </w:rPr>
      </w:pPr>
    </w:p>
    <w:p w14:paraId="57485A57" w14:textId="77777777" w:rsidR="00066C03" w:rsidRPr="00066C03" w:rsidRDefault="00066C03" w:rsidP="00066C03">
      <w:pPr>
        <w:jc w:val="center"/>
        <w:rPr>
          <w:rFonts w:eastAsia="Times New Roman"/>
          <w:sz w:val="22"/>
          <w:szCs w:val="22"/>
          <w:lang w:val="ro-RO"/>
        </w:rPr>
      </w:pPr>
    </w:p>
    <w:p w14:paraId="0DBEA39C" w14:textId="77777777" w:rsidR="00066C03" w:rsidRPr="00066C03" w:rsidRDefault="00066C03" w:rsidP="00066C03">
      <w:pPr>
        <w:jc w:val="center"/>
        <w:rPr>
          <w:rFonts w:eastAsia="Times New Roman"/>
          <w:sz w:val="22"/>
          <w:szCs w:val="22"/>
          <w:lang w:val="ro-RO"/>
        </w:rPr>
      </w:pPr>
    </w:p>
    <w:p w14:paraId="65974FA4" w14:textId="44AE65C2"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Capitolul 3.5.1 din Caietul de sarcini, declarăm următoarele:</w:t>
      </w:r>
    </w:p>
    <w:p w14:paraId="78D73AB7" w14:textId="77777777" w:rsidR="00066C03" w:rsidRPr="00066C03" w:rsidRDefault="00066C03" w:rsidP="00066C03">
      <w:pPr>
        <w:rPr>
          <w:rFonts w:eastAsia="Times New Roman"/>
          <w:color w:val="auto"/>
          <w:sz w:val="20"/>
          <w:szCs w:val="20"/>
          <w:lang w:val="ro-RO"/>
        </w:rPr>
      </w:pPr>
    </w:p>
    <w:p w14:paraId="73F46D26"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Garanția produsului ofertat este de:</w:t>
      </w:r>
    </w:p>
    <w:p w14:paraId="030C2F96"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(se va marca cu X conform exemplului)</w:t>
      </w:r>
    </w:p>
    <w:p w14:paraId="058A4CCF" w14:textId="77777777" w:rsidR="00066C03" w:rsidRPr="00066C03" w:rsidRDefault="00066C03" w:rsidP="00066C03">
      <w:pPr>
        <w:rPr>
          <w:rFonts w:eastAsia="Times New Roman"/>
          <w:b/>
          <w:bCs/>
          <w:sz w:val="20"/>
          <w:szCs w:val="20"/>
          <w:lang w:val="ro-RO"/>
        </w:rPr>
      </w:pPr>
    </w:p>
    <w:tbl>
      <w:tblPr>
        <w:tblStyle w:val="TableGrid5"/>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55"/>
        <w:gridCol w:w="3136"/>
      </w:tblGrid>
      <w:tr w:rsidR="00066C03" w:rsidRPr="00066C03" w14:paraId="2D95DCCE" w14:textId="77777777" w:rsidTr="00D905E9">
        <w:trPr>
          <w:trHeight w:val="277"/>
        </w:trPr>
        <w:tc>
          <w:tcPr>
            <w:tcW w:w="355" w:type="dxa"/>
          </w:tcPr>
          <w:p w14:paraId="25B16756" w14:textId="77777777" w:rsidR="00066C03" w:rsidRPr="00066C03" w:rsidRDefault="00066C03" w:rsidP="00066C03">
            <w:pPr>
              <w:jc w:val="center"/>
              <w:rPr>
                <w:rFonts w:eastAsia="Times New Roman"/>
                <w:b/>
                <w:bCs/>
                <w:color w:val="0070C0"/>
                <w:sz w:val="20"/>
                <w:szCs w:val="20"/>
                <w:lang w:val="ro-RO"/>
              </w:rPr>
            </w:pPr>
            <w:r w:rsidRPr="00066C03">
              <w:rPr>
                <w:rFonts w:eastAsia="Times New Roman"/>
                <w:b/>
                <w:bCs/>
                <w:color w:val="0070C0"/>
                <w:sz w:val="20"/>
                <w:szCs w:val="20"/>
                <w:lang w:val="ro-RO"/>
              </w:rPr>
              <w:t>x</w:t>
            </w:r>
          </w:p>
        </w:tc>
        <w:tc>
          <w:tcPr>
            <w:tcW w:w="3136" w:type="dxa"/>
          </w:tcPr>
          <w:p w14:paraId="21D61950"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24 luni</w:t>
            </w:r>
          </w:p>
        </w:tc>
      </w:tr>
      <w:tr w:rsidR="00066C03" w:rsidRPr="00066C03" w14:paraId="453B2E38" w14:textId="77777777" w:rsidTr="00D905E9">
        <w:trPr>
          <w:trHeight w:val="277"/>
        </w:trPr>
        <w:tc>
          <w:tcPr>
            <w:tcW w:w="355" w:type="dxa"/>
          </w:tcPr>
          <w:p w14:paraId="694498A6" w14:textId="77777777" w:rsidR="00066C03" w:rsidRPr="00066C03" w:rsidRDefault="00066C03" w:rsidP="00066C03">
            <w:pPr>
              <w:jc w:val="center"/>
              <w:rPr>
                <w:rFonts w:eastAsia="Times New Roman"/>
                <w:b/>
                <w:bCs/>
                <w:color w:val="0070C0"/>
                <w:sz w:val="20"/>
                <w:szCs w:val="20"/>
                <w:lang w:val="ro-RO"/>
              </w:rPr>
            </w:pPr>
          </w:p>
        </w:tc>
        <w:tc>
          <w:tcPr>
            <w:tcW w:w="3136" w:type="dxa"/>
          </w:tcPr>
          <w:p w14:paraId="07A0F748"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36 luni</w:t>
            </w:r>
          </w:p>
        </w:tc>
      </w:tr>
      <w:tr w:rsidR="00066C03" w:rsidRPr="00066C03" w14:paraId="6FAA5A94" w14:textId="77777777" w:rsidTr="00D905E9">
        <w:trPr>
          <w:trHeight w:val="269"/>
        </w:trPr>
        <w:tc>
          <w:tcPr>
            <w:tcW w:w="355" w:type="dxa"/>
          </w:tcPr>
          <w:p w14:paraId="0A68E281" w14:textId="77777777" w:rsidR="00066C03" w:rsidRPr="00066C03" w:rsidRDefault="00066C03" w:rsidP="00066C03">
            <w:pPr>
              <w:jc w:val="center"/>
              <w:rPr>
                <w:rFonts w:eastAsia="Times New Roman"/>
                <w:b/>
                <w:bCs/>
                <w:color w:val="0070C0"/>
                <w:sz w:val="20"/>
                <w:szCs w:val="20"/>
                <w:lang w:val="ro-RO"/>
              </w:rPr>
            </w:pPr>
          </w:p>
        </w:tc>
        <w:tc>
          <w:tcPr>
            <w:tcW w:w="3136" w:type="dxa"/>
          </w:tcPr>
          <w:p w14:paraId="74C61F44"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48 luni</w:t>
            </w:r>
          </w:p>
        </w:tc>
      </w:tr>
      <w:tr w:rsidR="00066C03" w:rsidRPr="00066C03" w14:paraId="2ACE246F" w14:textId="77777777" w:rsidTr="00D905E9">
        <w:trPr>
          <w:trHeight w:val="277"/>
        </w:trPr>
        <w:tc>
          <w:tcPr>
            <w:tcW w:w="355" w:type="dxa"/>
          </w:tcPr>
          <w:p w14:paraId="7561C8BD" w14:textId="77777777" w:rsidR="00066C03" w:rsidRPr="00066C03" w:rsidRDefault="00066C03" w:rsidP="00066C03">
            <w:pPr>
              <w:jc w:val="center"/>
              <w:rPr>
                <w:rFonts w:eastAsia="Times New Roman"/>
                <w:b/>
                <w:bCs/>
                <w:color w:val="0070C0"/>
                <w:sz w:val="20"/>
                <w:szCs w:val="20"/>
                <w:lang w:val="ro-RO"/>
              </w:rPr>
            </w:pPr>
          </w:p>
        </w:tc>
        <w:tc>
          <w:tcPr>
            <w:tcW w:w="3136" w:type="dxa"/>
          </w:tcPr>
          <w:p w14:paraId="435EE6EF"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60 luni</w:t>
            </w:r>
          </w:p>
        </w:tc>
      </w:tr>
    </w:tbl>
    <w:p w14:paraId="6819D201"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 </w:t>
      </w:r>
    </w:p>
    <w:p w14:paraId="419A7177"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5CFFBACB"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Condițiile garanției:</w:t>
      </w:r>
    </w:p>
    <w:p w14:paraId="59ADF268" w14:textId="77777777" w:rsidR="00066C03" w:rsidRPr="00066C03" w:rsidRDefault="00066C03" w:rsidP="00066C03">
      <w:pPr>
        <w:spacing w:line="360" w:lineRule="auto"/>
        <w:jc w:val="both"/>
        <w:rPr>
          <w:rFonts w:eastAsia="Times New Roman"/>
          <w:sz w:val="20"/>
          <w:szCs w:val="20"/>
          <w:lang w:val="ro-RO"/>
        </w:rPr>
      </w:pPr>
    </w:p>
    <w:p w14:paraId="013978DF"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Garanția oferită acoperă toate costurile rezultate din remedierea defectelor în perioada de garanție, inclusiv, dar fără a se limita la:  </w:t>
      </w:r>
    </w:p>
    <w:p w14:paraId="14DEA482" w14:textId="77777777" w:rsidR="00066C03" w:rsidRPr="00066C03" w:rsidRDefault="00066C03" w:rsidP="00066C03">
      <w:pPr>
        <w:spacing w:before="7" w:line="360" w:lineRule="auto"/>
        <w:ind w:left="820" w:hanging="361"/>
        <w:jc w:val="both"/>
        <w:rPr>
          <w:rFonts w:eastAsia="Times New Roman"/>
          <w:sz w:val="20"/>
          <w:szCs w:val="20"/>
          <w:lang w:val="ro-RO"/>
        </w:rPr>
      </w:pPr>
    </w:p>
    <w:p w14:paraId="3C59CA1F"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demontare, inclusiv închirierea de unelte speciale necesare pe durata intervenției (daca este aplicabil);</w:t>
      </w:r>
    </w:p>
    <w:p w14:paraId="5BABE3C2"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ambalaje, inclusiv furnizarea de material protector pentru transport (carton, cutii, lăzi etc.);</w:t>
      </w:r>
    </w:p>
    <w:p w14:paraId="6C4D7F90"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transport prin intermediul transportatorului, inclusiv de transport internațional (daca este aplicabil);</w:t>
      </w:r>
    </w:p>
    <w:p w14:paraId="74239B57"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diagnoza defectelor, inclusiv costurile de personal;</w:t>
      </w:r>
    </w:p>
    <w:p w14:paraId="150B455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repararea tuturor componentelor defecte sau furnizarea unor noi componente;</w:t>
      </w:r>
    </w:p>
    <w:p w14:paraId="6C6F7091" w14:textId="77777777" w:rsidR="00066C03" w:rsidRPr="00066C03" w:rsidRDefault="00066C03" w:rsidP="00066C03">
      <w:pPr>
        <w:widowControl/>
        <w:autoSpaceDE/>
        <w:autoSpaceDN/>
        <w:spacing w:line="360" w:lineRule="auto"/>
        <w:contextualSpacing/>
        <w:rPr>
          <w:rFonts w:eastAsia="Times New Roman"/>
          <w:lang w:val="ro-RO"/>
        </w:rPr>
      </w:pPr>
    </w:p>
    <w:p w14:paraId="0A3E6EB4" w14:textId="77777777" w:rsidR="00066C03" w:rsidRPr="00066C03" w:rsidRDefault="00066C03" w:rsidP="00066C03">
      <w:pPr>
        <w:widowControl/>
        <w:autoSpaceDE/>
        <w:autoSpaceDN/>
        <w:spacing w:line="360" w:lineRule="auto"/>
        <w:contextualSpacing/>
        <w:rPr>
          <w:rFonts w:eastAsia="Times New Roman"/>
          <w:lang w:val="ro-RO"/>
        </w:rPr>
      </w:pPr>
    </w:p>
    <w:p w14:paraId="1829A4F8"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înlocuirea părților defecte;</w:t>
      </w:r>
    </w:p>
    <w:p w14:paraId="10AA6CB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despachetarea, inclusiv curățarea spațiilor unde se efectuează intervenția;</w:t>
      </w:r>
    </w:p>
    <w:p w14:paraId="7518E81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instalarea în starea inițială;</w:t>
      </w:r>
    </w:p>
    <w:p w14:paraId="578D9F9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testarea pentru a asigura funcționarea corectă;</w:t>
      </w:r>
    </w:p>
    <w:p w14:paraId="6F312645"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repunerea în funcțiune.</w:t>
      </w:r>
    </w:p>
    <w:p w14:paraId="4B9615E8" w14:textId="77777777" w:rsidR="00066C03" w:rsidRPr="00066C03" w:rsidRDefault="00066C03" w:rsidP="00066C03">
      <w:pPr>
        <w:rPr>
          <w:rFonts w:eastAsia="Times New Roman"/>
          <w:color w:val="auto"/>
          <w:sz w:val="20"/>
          <w:szCs w:val="20"/>
          <w:lang w:val="ro-RO"/>
        </w:rPr>
      </w:pPr>
    </w:p>
    <w:p w14:paraId="57D35466" w14:textId="77777777" w:rsidR="00066C03" w:rsidRPr="00066C03" w:rsidRDefault="00066C03" w:rsidP="00066C03">
      <w:pPr>
        <w:rPr>
          <w:rFonts w:eastAsia="Times New Roman"/>
          <w:color w:val="auto"/>
          <w:sz w:val="20"/>
          <w:szCs w:val="20"/>
          <w:lang w:val="ro-RO"/>
        </w:rPr>
      </w:pPr>
    </w:p>
    <w:p w14:paraId="6159B534" w14:textId="77777777" w:rsidR="00066C03" w:rsidRPr="00066C03" w:rsidRDefault="00066C03" w:rsidP="00066C03">
      <w:pPr>
        <w:spacing w:line="360" w:lineRule="auto"/>
        <w:jc w:val="both"/>
        <w:rPr>
          <w:rFonts w:eastAsia="Times New Roman"/>
          <w:b/>
          <w:bCs/>
          <w:sz w:val="20"/>
          <w:szCs w:val="20"/>
          <w:lang w:val="ro-RO"/>
        </w:rPr>
      </w:pPr>
      <w:r w:rsidRPr="00066C03">
        <w:rPr>
          <w:rFonts w:eastAsia="Times New Roman"/>
          <w:b/>
          <w:bCs/>
          <w:sz w:val="20"/>
          <w:szCs w:val="20"/>
          <w:lang w:val="ro-RO"/>
        </w:rPr>
        <w:t xml:space="preserve">În perioada de garanție asumată prin oferta tehnică, </w:t>
      </w:r>
      <w:r w:rsidRPr="00066C03">
        <w:rPr>
          <w:rFonts w:eastAsia="Times New Roman"/>
          <w:sz w:val="20"/>
          <w:szCs w:val="20"/>
          <w:lang w:val="ro-RO"/>
        </w:rPr>
        <w:t>..............(denumire ofertant)</w:t>
      </w:r>
      <w:r w:rsidRPr="00066C03">
        <w:rPr>
          <w:rFonts w:eastAsia="Times New Roman"/>
          <w:b/>
          <w:bCs/>
          <w:sz w:val="20"/>
          <w:szCs w:val="20"/>
          <w:lang w:val="ro-RO"/>
        </w:rPr>
        <w:t xml:space="preserve"> va asigura suport tehnic.</w:t>
      </w:r>
    </w:p>
    <w:p w14:paraId="49897829" w14:textId="77777777" w:rsidR="00066C03" w:rsidRPr="00066C03" w:rsidRDefault="00066C03" w:rsidP="00066C03">
      <w:pPr>
        <w:spacing w:line="360" w:lineRule="auto"/>
        <w:jc w:val="both"/>
        <w:rPr>
          <w:rFonts w:eastAsia="Times New Roman"/>
          <w:sz w:val="20"/>
          <w:szCs w:val="20"/>
          <w:lang w:val="ro-RO"/>
        </w:rPr>
      </w:pPr>
    </w:p>
    <w:p w14:paraId="39D3A8CB"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 va asigura un punct de contact dedicat personalului autorizat al Autorității contractante unde se poate semnala orice problemă/defecțiune care necesită mentenanță preventivă sau corectivă sau solicită suport tehnic al ..............(denumire ofertant)</w:t>
      </w:r>
      <w:r w:rsidRPr="00066C03">
        <w:rPr>
          <w:rFonts w:eastAsia="Times New Roman"/>
          <w:b/>
          <w:bCs/>
          <w:sz w:val="20"/>
          <w:szCs w:val="20"/>
          <w:lang w:val="ro-RO"/>
        </w:rPr>
        <w:t xml:space="preserve"> </w:t>
      </w:r>
      <w:r w:rsidRPr="00066C03">
        <w:rPr>
          <w:rFonts w:eastAsia="Times New Roman"/>
          <w:sz w:val="20"/>
          <w:szCs w:val="20"/>
          <w:lang w:val="ro-RO"/>
        </w:rPr>
        <w:t xml:space="preserve"> în gestionarea unui incident, disponibil, pentru a se asigura că orice situație semnalată este tratată cu promptitudine.</w:t>
      </w:r>
    </w:p>
    <w:p w14:paraId="07FF3CCE" w14:textId="77777777" w:rsidR="00066C03" w:rsidRPr="00066C03" w:rsidRDefault="00066C03" w:rsidP="00066C03">
      <w:pPr>
        <w:spacing w:line="360" w:lineRule="auto"/>
        <w:jc w:val="both"/>
        <w:rPr>
          <w:rFonts w:eastAsia="Times New Roman"/>
          <w:sz w:val="20"/>
          <w:szCs w:val="20"/>
          <w:lang w:val="ro-RO"/>
        </w:rPr>
      </w:pPr>
    </w:p>
    <w:p w14:paraId="65CC6222"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w:t>
      </w:r>
      <w:r w:rsidRPr="00066C03">
        <w:rPr>
          <w:rFonts w:eastAsia="Times New Roman"/>
          <w:b/>
          <w:bCs/>
          <w:sz w:val="20"/>
          <w:szCs w:val="20"/>
          <w:lang w:val="ro-RO"/>
        </w:rPr>
        <w:t xml:space="preserve"> </w:t>
      </w:r>
      <w:r w:rsidRPr="00066C03">
        <w:rPr>
          <w:rFonts w:eastAsia="Times New Roman"/>
          <w:sz w:val="20"/>
          <w:szCs w:val="20"/>
          <w:lang w:val="ro-RO"/>
        </w:rPr>
        <w:t>va răspunde în timp util la orice incident semnalat de Autoritatea/entitatea contractantă, în funcție de nivelul incidentului. Fiecare incident este caracterizat de un nivel de prioritate, care va evidenția impactul acestuia asupra funcționalităților produsului.</w:t>
      </w:r>
    </w:p>
    <w:p w14:paraId="6CDD8E23" w14:textId="77777777" w:rsidR="00066C03" w:rsidRPr="00066C03" w:rsidRDefault="00066C03" w:rsidP="00066C03">
      <w:pPr>
        <w:rPr>
          <w:rFonts w:eastAsia="Times New Roman"/>
          <w:color w:val="auto"/>
          <w:sz w:val="20"/>
          <w:szCs w:val="20"/>
          <w:lang w:val="ro-RO"/>
        </w:rPr>
      </w:pPr>
    </w:p>
    <w:p w14:paraId="0AA2C21D" w14:textId="77777777" w:rsidR="00066C03" w:rsidRPr="00066C03" w:rsidRDefault="00066C03" w:rsidP="00066C03">
      <w:pPr>
        <w:rPr>
          <w:rFonts w:eastAsia="Times New Roman"/>
          <w:color w:val="auto"/>
          <w:sz w:val="20"/>
          <w:szCs w:val="20"/>
          <w:lang w:val="ro-RO"/>
        </w:rPr>
      </w:pPr>
    </w:p>
    <w:p w14:paraId="20FD8D82" w14:textId="77777777" w:rsidR="00066C03" w:rsidRPr="00066C03" w:rsidRDefault="00066C03" w:rsidP="00066C03">
      <w:pPr>
        <w:rPr>
          <w:rFonts w:eastAsia="Times New Roman"/>
          <w:color w:val="auto"/>
          <w:sz w:val="20"/>
          <w:szCs w:val="20"/>
          <w:lang w:val="ro-RO"/>
        </w:rPr>
      </w:pPr>
    </w:p>
    <w:p w14:paraId="3A2A65D4" w14:textId="77777777" w:rsidR="00066C03" w:rsidRPr="00066C03" w:rsidRDefault="00066C03" w:rsidP="00066C03">
      <w:pPr>
        <w:rPr>
          <w:rFonts w:eastAsia="Times New Roman"/>
          <w:color w:val="auto"/>
          <w:sz w:val="20"/>
          <w:szCs w:val="20"/>
          <w:lang w:val="ro-RO"/>
        </w:rPr>
      </w:pPr>
    </w:p>
    <w:p w14:paraId="0791594D" w14:textId="77777777" w:rsidR="00066C03" w:rsidRPr="00066C03" w:rsidRDefault="00066C03" w:rsidP="00066C03">
      <w:pPr>
        <w:rPr>
          <w:rFonts w:eastAsia="Times New Roman"/>
          <w:color w:val="auto"/>
          <w:sz w:val="20"/>
          <w:szCs w:val="20"/>
          <w:lang w:val="ro-RO"/>
        </w:rPr>
      </w:pPr>
    </w:p>
    <w:p w14:paraId="6E1B85EF" w14:textId="77777777" w:rsidR="00066C03" w:rsidRPr="00066C03" w:rsidRDefault="00066C03" w:rsidP="00066C03">
      <w:pPr>
        <w:rPr>
          <w:rFonts w:eastAsia="Times New Roman"/>
          <w:color w:val="auto"/>
          <w:sz w:val="20"/>
          <w:szCs w:val="20"/>
          <w:lang w:val="ro-RO"/>
        </w:rPr>
      </w:pPr>
    </w:p>
    <w:p w14:paraId="30EE0D0C" w14:textId="77777777" w:rsidR="00066C03" w:rsidRPr="00066C03" w:rsidRDefault="00066C03" w:rsidP="00066C03">
      <w:pPr>
        <w:rPr>
          <w:rFonts w:eastAsia="Times New Roman"/>
          <w:color w:val="auto"/>
          <w:sz w:val="20"/>
          <w:szCs w:val="20"/>
          <w:lang w:val="ro-RO"/>
        </w:rPr>
      </w:pPr>
    </w:p>
    <w:p w14:paraId="37775C80" w14:textId="77777777" w:rsidR="00066C03" w:rsidRPr="00066C03" w:rsidRDefault="00066C03" w:rsidP="00066C03">
      <w:pPr>
        <w:rPr>
          <w:rFonts w:eastAsia="Times New Roman"/>
          <w:color w:val="auto"/>
          <w:sz w:val="20"/>
          <w:szCs w:val="20"/>
          <w:lang w:val="ro-RO"/>
        </w:rPr>
      </w:pPr>
    </w:p>
    <w:p w14:paraId="79247DDA"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7FD0EDB"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73BB75BB" w14:textId="77777777" w:rsidR="00066C03" w:rsidRDefault="00066C03" w:rsidP="00066C03">
      <w:pPr>
        <w:spacing w:line="360" w:lineRule="auto"/>
        <w:rPr>
          <w:rFonts w:eastAsia="Times New Roman"/>
          <w:sz w:val="20"/>
          <w:szCs w:val="20"/>
          <w:lang w:val="ro-RO"/>
        </w:rPr>
      </w:pPr>
    </w:p>
    <w:p w14:paraId="1DE041E0" w14:textId="77777777" w:rsidR="00066C03" w:rsidRDefault="00066C03" w:rsidP="00066C03">
      <w:pPr>
        <w:spacing w:line="360" w:lineRule="auto"/>
        <w:rPr>
          <w:rFonts w:eastAsia="Times New Roman"/>
          <w:sz w:val="20"/>
          <w:szCs w:val="20"/>
          <w:lang w:val="ro-RO"/>
        </w:rPr>
      </w:pPr>
    </w:p>
    <w:p w14:paraId="60B09100" w14:textId="77777777" w:rsidR="00066C03" w:rsidRDefault="00066C03" w:rsidP="00066C03">
      <w:pPr>
        <w:spacing w:line="360" w:lineRule="auto"/>
        <w:rPr>
          <w:rFonts w:eastAsia="Times New Roman"/>
          <w:sz w:val="20"/>
          <w:szCs w:val="20"/>
          <w:lang w:val="ro-RO"/>
        </w:rPr>
      </w:pPr>
    </w:p>
    <w:p w14:paraId="4BFBF4EF" w14:textId="77777777" w:rsidR="00066C03" w:rsidRDefault="00066C03" w:rsidP="00066C03">
      <w:pPr>
        <w:spacing w:line="360" w:lineRule="auto"/>
        <w:rPr>
          <w:rFonts w:eastAsia="Times New Roman"/>
          <w:sz w:val="20"/>
          <w:szCs w:val="20"/>
          <w:lang w:val="ro-RO"/>
        </w:rPr>
      </w:pPr>
    </w:p>
    <w:p w14:paraId="6ADEBA42" w14:textId="77777777" w:rsidR="00066C03" w:rsidRDefault="00066C03" w:rsidP="00066C03">
      <w:pPr>
        <w:spacing w:line="360" w:lineRule="auto"/>
        <w:rPr>
          <w:rFonts w:eastAsia="Times New Roman"/>
          <w:sz w:val="20"/>
          <w:szCs w:val="20"/>
          <w:lang w:val="ro-RO"/>
        </w:rPr>
      </w:pPr>
    </w:p>
    <w:p w14:paraId="74356E10" w14:textId="77777777" w:rsidR="00066C03" w:rsidRDefault="00066C03" w:rsidP="00066C03">
      <w:pPr>
        <w:spacing w:line="360" w:lineRule="auto"/>
        <w:rPr>
          <w:rFonts w:eastAsia="Times New Roman"/>
          <w:sz w:val="20"/>
          <w:szCs w:val="20"/>
          <w:lang w:val="ro-RO"/>
        </w:rPr>
      </w:pPr>
    </w:p>
    <w:p w14:paraId="77BCBC2F" w14:textId="77777777" w:rsidR="00066C03" w:rsidRDefault="00066C03" w:rsidP="00066C03">
      <w:pPr>
        <w:spacing w:line="360" w:lineRule="auto"/>
        <w:rPr>
          <w:rFonts w:eastAsia="Times New Roman"/>
          <w:sz w:val="20"/>
          <w:szCs w:val="20"/>
          <w:lang w:val="ro-RO"/>
        </w:rPr>
      </w:pPr>
    </w:p>
    <w:p w14:paraId="085EF795" w14:textId="77777777" w:rsidR="00066C03" w:rsidRDefault="00066C03" w:rsidP="00066C03">
      <w:pPr>
        <w:spacing w:line="360" w:lineRule="auto"/>
        <w:rPr>
          <w:rFonts w:eastAsia="Times New Roman"/>
          <w:sz w:val="20"/>
          <w:szCs w:val="20"/>
          <w:lang w:val="ro-RO"/>
        </w:rPr>
      </w:pPr>
    </w:p>
    <w:p w14:paraId="213A2CD6" w14:textId="77777777" w:rsidR="00066C03" w:rsidRDefault="00066C03" w:rsidP="00066C03">
      <w:pPr>
        <w:spacing w:line="360" w:lineRule="auto"/>
        <w:rPr>
          <w:rFonts w:eastAsia="Times New Roman"/>
          <w:sz w:val="20"/>
          <w:szCs w:val="20"/>
          <w:lang w:val="ro-RO"/>
        </w:rPr>
      </w:pPr>
    </w:p>
    <w:p w14:paraId="1899C87D" w14:textId="77777777" w:rsidR="00BB037B" w:rsidRDefault="00BB037B" w:rsidP="00066C03">
      <w:pPr>
        <w:rPr>
          <w:rFonts w:eastAsia="Times New Roman"/>
          <w:b/>
          <w:bCs/>
          <w:color w:val="0070C0"/>
          <w:sz w:val="28"/>
          <w:szCs w:val="28"/>
          <w:shd w:val="clear" w:color="auto" w:fill="0070C0"/>
          <w:lang w:val="ro-RO"/>
        </w:rPr>
        <w:sectPr w:rsidR="00BB037B" w:rsidSect="002060AB">
          <w:pgSz w:w="11910" w:h="16840"/>
          <w:pgMar w:top="1440" w:right="995" w:bottom="1440" w:left="993" w:header="720" w:footer="0" w:gutter="0"/>
          <w:cols w:space="720"/>
          <w:docGrid w:linePitch="299"/>
        </w:sectPr>
      </w:pPr>
    </w:p>
    <w:p w14:paraId="5D75EDD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lastRenderedPageBreak/>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D2</w:t>
      </w:r>
    </w:p>
    <w:p w14:paraId="1031DD66" w14:textId="77777777" w:rsidR="00066C03" w:rsidRPr="00066C03" w:rsidRDefault="00066C03" w:rsidP="00066C03">
      <w:pPr>
        <w:rPr>
          <w:rFonts w:eastAsia="Times New Roman"/>
          <w:b/>
          <w:bCs/>
          <w:lang w:val="ro-RO"/>
        </w:rPr>
      </w:pPr>
    </w:p>
    <w:p w14:paraId="64073D70" w14:textId="77777777" w:rsidR="00066C03" w:rsidRPr="00066C03" w:rsidRDefault="00066C03" w:rsidP="00066C03">
      <w:pPr>
        <w:rPr>
          <w:rFonts w:eastAsia="Times New Roman"/>
          <w:b/>
          <w:bCs/>
          <w:lang w:val="ro-RO"/>
        </w:rPr>
      </w:pPr>
    </w:p>
    <w:p w14:paraId="04CCD20D"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5EAD204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BB23F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05FD070" w14:textId="3EBB71C1"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6BEE41D8" w14:textId="77777777" w:rsidR="00066C03" w:rsidRPr="00066C03" w:rsidRDefault="00066C03" w:rsidP="00066C03">
      <w:pPr>
        <w:rPr>
          <w:rFonts w:eastAsia="Times New Roman"/>
          <w:b/>
          <w:bCs/>
          <w:sz w:val="24"/>
          <w:szCs w:val="24"/>
          <w:lang w:val="ro-RO"/>
        </w:rPr>
      </w:pPr>
    </w:p>
    <w:p w14:paraId="2E60E5DE" w14:textId="77777777" w:rsidR="00066C03" w:rsidRPr="00066C03" w:rsidRDefault="00066C03" w:rsidP="00066C03">
      <w:pPr>
        <w:rPr>
          <w:rFonts w:eastAsia="Times New Roman"/>
          <w:b/>
          <w:bCs/>
          <w:sz w:val="24"/>
          <w:szCs w:val="24"/>
          <w:lang w:val="ro-RO"/>
        </w:rPr>
      </w:pPr>
    </w:p>
    <w:p w14:paraId="565F4CCA" w14:textId="77777777" w:rsidR="00066C03" w:rsidRPr="00066C03" w:rsidRDefault="00066C03" w:rsidP="00066C03">
      <w:pPr>
        <w:jc w:val="center"/>
        <w:rPr>
          <w:rFonts w:eastAsia="Times New Roman"/>
          <w:b/>
          <w:bCs/>
          <w:sz w:val="24"/>
          <w:szCs w:val="24"/>
          <w:lang w:val="ro-RO"/>
        </w:rPr>
      </w:pPr>
    </w:p>
    <w:p w14:paraId="2111C4BD"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Declarație cu privire la disponibilitatea pieselor de schimb </w:t>
      </w:r>
    </w:p>
    <w:p w14:paraId="406D4C27" w14:textId="68FA36B6"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656F29BD" w14:textId="77777777" w:rsidR="00066C03" w:rsidRPr="00066C03" w:rsidRDefault="00066C03" w:rsidP="00066C03">
      <w:pPr>
        <w:jc w:val="center"/>
        <w:rPr>
          <w:rFonts w:eastAsia="Times New Roman"/>
          <w:sz w:val="22"/>
          <w:szCs w:val="22"/>
          <w:lang w:val="ro-RO"/>
        </w:rPr>
      </w:pPr>
    </w:p>
    <w:p w14:paraId="74A13576" w14:textId="77777777" w:rsidR="00066C03" w:rsidRPr="00066C03" w:rsidRDefault="00066C03" w:rsidP="00066C03">
      <w:pPr>
        <w:jc w:val="center"/>
        <w:rPr>
          <w:rFonts w:eastAsia="Times New Roman"/>
          <w:sz w:val="22"/>
          <w:szCs w:val="22"/>
          <w:lang w:val="ro-RO"/>
        </w:rPr>
      </w:pPr>
    </w:p>
    <w:p w14:paraId="678CEF18" w14:textId="77777777" w:rsidR="00066C03" w:rsidRPr="00066C03" w:rsidRDefault="00066C03" w:rsidP="00066C03">
      <w:pPr>
        <w:jc w:val="center"/>
        <w:rPr>
          <w:rFonts w:eastAsia="Times New Roman"/>
          <w:sz w:val="22"/>
          <w:szCs w:val="22"/>
          <w:lang w:val="ro-RO"/>
        </w:rPr>
      </w:pPr>
    </w:p>
    <w:p w14:paraId="24BD560B" w14:textId="77777777" w:rsidR="00066C03" w:rsidRPr="00066C03" w:rsidRDefault="00066C03" w:rsidP="00066C03">
      <w:pPr>
        <w:jc w:val="center"/>
        <w:rPr>
          <w:rFonts w:eastAsia="Times New Roman"/>
          <w:sz w:val="22"/>
          <w:szCs w:val="22"/>
          <w:lang w:val="ro-RO"/>
        </w:rPr>
      </w:pPr>
    </w:p>
    <w:p w14:paraId="0E9AB42C" w14:textId="0047346A"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Caietul de sarcini, declarăm următoarele:</w:t>
      </w:r>
    </w:p>
    <w:p w14:paraId="5FFEBD18" w14:textId="77777777" w:rsidR="00066C03" w:rsidRPr="00066C03" w:rsidRDefault="00066C03" w:rsidP="00066C03">
      <w:pPr>
        <w:spacing w:line="360" w:lineRule="auto"/>
        <w:ind w:firstLine="720"/>
        <w:jc w:val="both"/>
        <w:rPr>
          <w:rFonts w:eastAsia="Times New Roman"/>
          <w:sz w:val="20"/>
          <w:szCs w:val="20"/>
          <w:lang w:val="ro-RO"/>
        </w:rPr>
      </w:pPr>
    </w:p>
    <w:p w14:paraId="4AA93C00" w14:textId="77777777" w:rsidR="00066C03" w:rsidRPr="00066C03" w:rsidRDefault="00066C03" w:rsidP="00066C03">
      <w:pPr>
        <w:rPr>
          <w:rFonts w:eastAsia="Times New Roman"/>
          <w:color w:val="auto"/>
          <w:sz w:val="20"/>
          <w:szCs w:val="20"/>
          <w:lang w:val="ro-RO"/>
        </w:rPr>
      </w:pPr>
    </w:p>
    <w:p w14:paraId="596FB69F" w14:textId="29AE2602"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În conformitate cu </w:t>
      </w:r>
      <w:r>
        <w:rPr>
          <w:rFonts w:eastAsia="Times New Roman"/>
          <w:b/>
          <w:bCs/>
          <w:sz w:val="20"/>
          <w:szCs w:val="20"/>
          <w:lang w:val="ro-RO"/>
        </w:rPr>
        <w:t>prevederile</w:t>
      </w:r>
      <w:r w:rsidRPr="00066C03">
        <w:rPr>
          <w:rFonts w:eastAsia="Times New Roman"/>
          <w:b/>
          <w:bCs/>
          <w:sz w:val="20"/>
          <w:szCs w:val="20"/>
          <w:lang w:val="ro-RO"/>
        </w:rPr>
        <w:t xml:space="preserve"> caietului de sarcini: </w:t>
      </w:r>
    </w:p>
    <w:p w14:paraId="2DBDDDCF"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67F32530" w14:textId="77777777" w:rsidR="00066C03" w:rsidRPr="00066C03" w:rsidRDefault="00066C03" w:rsidP="00066C03">
      <w:pPr>
        <w:rPr>
          <w:rFonts w:eastAsia="Times New Roman"/>
          <w:sz w:val="20"/>
          <w:szCs w:val="20"/>
          <w:lang w:val="ro-RO"/>
        </w:rPr>
      </w:pPr>
    </w:p>
    <w:p w14:paraId="75E69E37"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..............(denumire ofertant) va asigura piese de schimb și orice alte materiale consumabile pentru o perioadă de </w:t>
      </w:r>
      <w:r w:rsidRPr="00066C03">
        <w:rPr>
          <w:rFonts w:eastAsia="Times New Roman"/>
          <w:b/>
          <w:bCs/>
          <w:sz w:val="20"/>
          <w:szCs w:val="20"/>
          <w:lang w:val="ro-RO"/>
        </w:rPr>
        <w:t>minim 3 ani după expirarea perioadei de garanție</w:t>
      </w:r>
      <w:r w:rsidRPr="00066C03">
        <w:rPr>
          <w:rFonts w:eastAsia="Times New Roman"/>
          <w:sz w:val="20"/>
          <w:szCs w:val="20"/>
          <w:lang w:val="ro-RO"/>
        </w:rPr>
        <w:t>.</w:t>
      </w:r>
    </w:p>
    <w:p w14:paraId="2B50A6E2" w14:textId="77777777" w:rsidR="00066C03" w:rsidRPr="00066C03" w:rsidRDefault="00066C03" w:rsidP="00066C03">
      <w:pPr>
        <w:widowControl/>
        <w:autoSpaceDE/>
        <w:autoSpaceDN/>
        <w:spacing w:line="360" w:lineRule="auto"/>
        <w:contextualSpacing/>
        <w:rPr>
          <w:rFonts w:eastAsia="Times New Roman"/>
          <w:lang w:val="ro-RO"/>
        </w:rPr>
      </w:pPr>
    </w:p>
    <w:p w14:paraId="501EEC2A"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Piesele de schimb care vor fi puse la dispoziția Autorității contractante, vor deține eticheta UE ecologică sau o altă etichetă ecologică relevantă. (acolo unde este cazul).</w:t>
      </w:r>
    </w:p>
    <w:p w14:paraId="4D56ECB6" w14:textId="77777777" w:rsidR="00066C03" w:rsidRPr="00066C03" w:rsidRDefault="00066C03" w:rsidP="00066C03">
      <w:pPr>
        <w:spacing w:line="360" w:lineRule="auto"/>
        <w:jc w:val="both"/>
        <w:rPr>
          <w:rFonts w:eastAsia="Times New Roman"/>
          <w:sz w:val="20"/>
          <w:szCs w:val="20"/>
          <w:lang w:val="ro-RO"/>
        </w:rPr>
      </w:pPr>
    </w:p>
    <w:p w14:paraId="1AC3D9B6"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Toate piesele de schimb/materiale consumabile asigurate de ..............(denumire ofertant)  respectă cerințele tehnice și de calitate ale producătorului echipamentului.</w:t>
      </w:r>
    </w:p>
    <w:p w14:paraId="6683DB8E" w14:textId="77777777" w:rsidR="00066C03" w:rsidRPr="00066C03" w:rsidRDefault="00066C03" w:rsidP="00066C03">
      <w:pPr>
        <w:spacing w:line="360" w:lineRule="auto"/>
        <w:jc w:val="both"/>
        <w:rPr>
          <w:rFonts w:eastAsia="Times New Roman"/>
          <w:sz w:val="20"/>
          <w:szCs w:val="20"/>
          <w:lang w:val="ro-RO"/>
        </w:rPr>
      </w:pPr>
    </w:p>
    <w:p w14:paraId="6B8AB884"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Piesele de schimb care vor fi disponibile în mod curent pentru a facilita efectuarea în cel mai scurt timp a operațiunilor de mentenanță corectivă</w:t>
      </w:r>
    </w:p>
    <w:p w14:paraId="43D5894D" w14:textId="77777777" w:rsidR="00066C03" w:rsidRPr="00066C03" w:rsidRDefault="00066C03" w:rsidP="00066C03">
      <w:pPr>
        <w:rPr>
          <w:rFonts w:eastAsia="Times New Roman"/>
          <w:b/>
          <w:bCs/>
          <w:sz w:val="20"/>
          <w:szCs w:val="20"/>
          <w:lang w:val="ro-RO"/>
        </w:rPr>
      </w:pPr>
    </w:p>
    <w:p w14:paraId="720137CB"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33C66B5F" w14:textId="77777777" w:rsidR="00066C03" w:rsidRPr="00066C03" w:rsidRDefault="00066C03" w:rsidP="00066C03">
      <w:pPr>
        <w:rPr>
          <w:rFonts w:eastAsia="Times New Roman"/>
          <w:b/>
          <w:bCs/>
          <w:sz w:val="20"/>
          <w:szCs w:val="20"/>
          <w:lang w:val="ro-RO"/>
        </w:rPr>
      </w:pPr>
    </w:p>
    <w:p w14:paraId="5E11E278" w14:textId="77777777" w:rsidR="00066C03" w:rsidRPr="00066C03" w:rsidRDefault="00066C03" w:rsidP="00066C03">
      <w:pPr>
        <w:rPr>
          <w:rFonts w:eastAsia="Times New Roman"/>
          <w:b/>
          <w:bCs/>
          <w:sz w:val="20"/>
          <w:szCs w:val="20"/>
          <w:lang w:val="ro-RO"/>
        </w:rPr>
      </w:pPr>
      <w:r w:rsidRPr="00066C03">
        <w:rPr>
          <w:rFonts w:eastAsia="Times New Roman"/>
          <w:i/>
          <w:iCs/>
          <w:color w:val="0070C0"/>
          <w:sz w:val="14"/>
          <w:szCs w:val="14"/>
          <w:lang w:val="ro-RO"/>
        </w:rPr>
        <w:t xml:space="preserve">În funcție de echipamentul ofertat, se va ține cont (dacă este cazul) în mod obligatoriu de Criteriile UE privind achizițiile publice verzi (APV) / GPP, SPECIFICAȚII TEHNICE – ST 2 - Disponibilitate continuă a pieselor de schimb. </w:t>
      </w:r>
    </w:p>
    <w:p w14:paraId="6F29EFF4" w14:textId="77777777" w:rsidR="00066C03" w:rsidRPr="00066C03" w:rsidRDefault="00066C03" w:rsidP="00066C03">
      <w:pPr>
        <w:rPr>
          <w:rFonts w:eastAsia="Times New Roman"/>
          <w:b/>
          <w:bCs/>
          <w:sz w:val="20"/>
          <w:szCs w:val="20"/>
          <w:lang w:val="ro-RO"/>
        </w:rPr>
      </w:pPr>
    </w:p>
    <w:p w14:paraId="36E76617" w14:textId="77777777" w:rsidR="00066C03" w:rsidRPr="00066C03" w:rsidRDefault="00066C03" w:rsidP="00066C03">
      <w:pPr>
        <w:rPr>
          <w:rFonts w:eastAsia="Times New Roman"/>
          <w:b/>
          <w:bCs/>
          <w:sz w:val="20"/>
          <w:szCs w:val="20"/>
          <w:lang w:val="ro-RO"/>
        </w:rPr>
      </w:pPr>
    </w:p>
    <w:p w14:paraId="66446355" w14:textId="77777777" w:rsidR="00066C03" w:rsidRPr="00066C03" w:rsidRDefault="00066C03" w:rsidP="00066C03">
      <w:pPr>
        <w:rPr>
          <w:rFonts w:eastAsia="Times New Roman"/>
          <w:b/>
          <w:bCs/>
          <w:sz w:val="20"/>
          <w:szCs w:val="20"/>
          <w:lang w:val="ro-RO"/>
        </w:rPr>
      </w:pPr>
    </w:p>
    <w:p w14:paraId="68A3B20E"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Timpul de livrare pentru piesele de schimb </w:t>
      </w:r>
    </w:p>
    <w:p w14:paraId="6AF2BECA" w14:textId="77777777" w:rsidR="00066C03" w:rsidRPr="00066C03" w:rsidRDefault="00066C03" w:rsidP="00066C03">
      <w:pPr>
        <w:rPr>
          <w:rFonts w:eastAsia="Times New Roman"/>
          <w:b/>
          <w:bCs/>
          <w:sz w:val="20"/>
          <w:szCs w:val="20"/>
          <w:lang w:val="ro-RO"/>
        </w:rPr>
      </w:pPr>
    </w:p>
    <w:p w14:paraId="7D8E4750"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652B2AF" w14:textId="77777777" w:rsidR="00066C03" w:rsidRPr="00066C03" w:rsidRDefault="00066C03" w:rsidP="00066C03">
      <w:pPr>
        <w:rPr>
          <w:rFonts w:eastAsia="Times New Roman"/>
          <w:b/>
          <w:bCs/>
          <w:sz w:val="20"/>
          <w:szCs w:val="20"/>
          <w:lang w:val="ro-RO"/>
        </w:rPr>
      </w:pPr>
    </w:p>
    <w:p w14:paraId="3D9DCFB2" w14:textId="77777777" w:rsidR="00066C03" w:rsidRPr="00066C03" w:rsidRDefault="00066C03" w:rsidP="00066C03">
      <w:pPr>
        <w:rPr>
          <w:rFonts w:eastAsia="Times New Roman"/>
          <w:b/>
          <w:bCs/>
          <w:sz w:val="20"/>
          <w:szCs w:val="20"/>
          <w:lang w:val="ro-RO"/>
        </w:rPr>
      </w:pPr>
    </w:p>
    <w:p w14:paraId="6A35BD9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Modalitatea de asigurare a pieselor de schimb în perioada post garanție</w:t>
      </w:r>
    </w:p>
    <w:p w14:paraId="2AB8746C" w14:textId="77777777" w:rsidR="00066C03" w:rsidRPr="00066C03" w:rsidRDefault="00066C03" w:rsidP="00066C03">
      <w:pPr>
        <w:rPr>
          <w:rFonts w:eastAsia="Times New Roman"/>
          <w:b/>
          <w:bCs/>
          <w:sz w:val="20"/>
          <w:szCs w:val="20"/>
          <w:lang w:val="ro-RO"/>
        </w:rPr>
      </w:pPr>
    </w:p>
    <w:p w14:paraId="01573026"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08DEDE47" w14:textId="77777777" w:rsidR="00066C03" w:rsidRPr="00066C03" w:rsidRDefault="00066C03" w:rsidP="00066C03">
      <w:pPr>
        <w:rPr>
          <w:rFonts w:eastAsia="Times New Roman"/>
          <w:b/>
          <w:bCs/>
          <w:sz w:val="20"/>
          <w:szCs w:val="20"/>
          <w:lang w:val="ro-RO"/>
        </w:rPr>
      </w:pPr>
    </w:p>
    <w:p w14:paraId="6901ED4F" w14:textId="77777777" w:rsidR="00066C03" w:rsidRPr="00066C03" w:rsidRDefault="00066C03" w:rsidP="00066C03">
      <w:pPr>
        <w:rPr>
          <w:rFonts w:eastAsia="Times New Roman"/>
          <w:b/>
          <w:bCs/>
          <w:sz w:val="20"/>
          <w:szCs w:val="20"/>
          <w:lang w:val="ro-RO"/>
        </w:rPr>
      </w:pPr>
    </w:p>
    <w:p w14:paraId="09F9D8CA"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Proiectarea pentru reparabilitate</w:t>
      </w:r>
    </w:p>
    <w:p w14:paraId="50FE7A86" w14:textId="77777777" w:rsidR="00066C03" w:rsidRPr="00066C03" w:rsidRDefault="00066C03" w:rsidP="00066C03">
      <w:pPr>
        <w:rPr>
          <w:rFonts w:eastAsia="Times New Roman"/>
          <w:b/>
          <w:bCs/>
          <w:sz w:val="20"/>
          <w:szCs w:val="20"/>
          <w:lang w:val="ro-RO"/>
        </w:rPr>
      </w:pPr>
    </w:p>
    <w:p w14:paraId="4DAF48E9"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88CF181" w14:textId="77777777" w:rsidR="00066C03" w:rsidRPr="00066C03" w:rsidRDefault="00066C03" w:rsidP="00066C03">
      <w:pPr>
        <w:rPr>
          <w:rFonts w:eastAsia="Times New Roman"/>
          <w:b/>
          <w:bCs/>
          <w:sz w:val="20"/>
          <w:szCs w:val="20"/>
          <w:lang w:val="ro-RO"/>
        </w:rPr>
      </w:pPr>
    </w:p>
    <w:p w14:paraId="3219BA0E"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În funcție de echipamentul ofertat, se va ține cont (dacă este cazul) în mod obligatoriu de Criteriile UE privind achizițiile publice verzi (APV) / GPP, SPECIFICAȚII TEHNICE – ST4 Proiectare pentru reparabilitate. Ofertantul trebuie să dea asigurări că tehnicile de îmbinare sau etanșare folosite la produsele furnizate nu împiedică repararea și înlocuirea pieselor (componentelor critice). EXEMPLE:</w:t>
      </w:r>
    </w:p>
    <w:p w14:paraId="20037CE9" w14:textId="77777777" w:rsidR="00066C03" w:rsidRPr="00066C03" w:rsidRDefault="00066C03" w:rsidP="00066C03">
      <w:pPr>
        <w:rPr>
          <w:rFonts w:eastAsia="Times New Roman"/>
          <w:i/>
          <w:iCs/>
          <w:color w:val="0070C0"/>
          <w:sz w:val="14"/>
          <w:szCs w:val="14"/>
          <w:lang w:val="ro-RO"/>
        </w:rPr>
      </w:pPr>
    </w:p>
    <w:p w14:paraId="40DBB79C"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Laptopuri: Baterie, panou afișaj/ansamblu afișaj, stocare (SSD, HDD,RAM), sursă de alimentare externă/internă, tastatură, placă de bază</w:t>
      </w:r>
    </w:p>
    <w:p w14:paraId="481FA1A8"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Calculatoare de birou: CPU (procesor), GPU (unitate de procesare grafică) (PCIe) (PCI expres), PSU (sursă de alimentare) externă/internă, stocare (SSD, HDD, ODD, RAM), sistem/placă de bază</w:t>
      </w:r>
    </w:p>
    <w:p w14:paraId="0089768A"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Computer PC „all-in-one”: PSU (sursă de alimentare) externă/internă, stocare (SSD, HDD, ODD, RAM), sistem/placă de bază </w:t>
      </w:r>
    </w:p>
    <w:p w14:paraId="34952AB4"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Ecrane de computere: Cabluri de conectare, cabluri de alimentare, sursă de alimentare externă </w:t>
      </w:r>
    </w:p>
    <w:p w14:paraId="5994196D" w14:textId="77777777" w:rsidR="00066C03" w:rsidRPr="00066C03" w:rsidRDefault="00066C03" w:rsidP="00066C03">
      <w:pPr>
        <w:rPr>
          <w:rFonts w:eastAsia="Times New Roman"/>
          <w:b/>
          <w:bCs/>
          <w:sz w:val="20"/>
          <w:szCs w:val="20"/>
          <w:lang w:val="ro-RO"/>
        </w:rPr>
      </w:pPr>
    </w:p>
    <w:p w14:paraId="21A04E5E" w14:textId="77777777" w:rsidR="00066C03" w:rsidRPr="00066C03" w:rsidRDefault="00066C03" w:rsidP="00066C03">
      <w:pPr>
        <w:rPr>
          <w:rFonts w:eastAsia="Times New Roman"/>
          <w:color w:val="auto"/>
          <w:sz w:val="20"/>
          <w:szCs w:val="20"/>
          <w:lang w:val="ro-RO"/>
        </w:rPr>
      </w:pPr>
    </w:p>
    <w:p w14:paraId="1DEB2D30" w14:textId="77777777" w:rsidR="00066C03" w:rsidRPr="00066C03" w:rsidRDefault="00066C03" w:rsidP="00066C03">
      <w:pPr>
        <w:rPr>
          <w:rFonts w:eastAsia="Times New Roman"/>
          <w:color w:val="auto"/>
          <w:sz w:val="20"/>
          <w:szCs w:val="20"/>
          <w:lang w:val="ro-RO"/>
        </w:rPr>
      </w:pPr>
    </w:p>
    <w:p w14:paraId="62315763" w14:textId="77777777" w:rsidR="00066C03" w:rsidRPr="00066C03" w:rsidRDefault="00066C03" w:rsidP="00066C03">
      <w:pPr>
        <w:rPr>
          <w:rFonts w:eastAsia="Times New Roman"/>
          <w:color w:val="auto"/>
          <w:sz w:val="20"/>
          <w:szCs w:val="20"/>
          <w:lang w:val="ro-RO"/>
        </w:rPr>
      </w:pPr>
    </w:p>
    <w:p w14:paraId="19F25FB6" w14:textId="77777777" w:rsidR="00066C03" w:rsidRPr="00066C03" w:rsidRDefault="00066C03" w:rsidP="00066C03">
      <w:pPr>
        <w:rPr>
          <w:rFonts w:eastAsia="Times New Roman"/>
          <w:color w:val="auto"/>
          <w:sz w:val="20"/>
          <w:szCs w:val="20"/>
          <w:lang w:val="ro-RO"/>
        </w:rPr>
      </w:pPr>
    </w:p>
    <w:p w14:paraId="024E8E6E" w14:textId="77777777" w:rsidR="00066C03" w:rsidRPr="00066C03" w:rsidRDefault="00066C03" w:rsidP="00066C03">
      <w:pPr>
        <w:rPr>
          <w:rFonts w:eastAsia="Times New Roman"/>
          <w:color w:val="auto"/>
          <w:sz w:val="20"/>
          <w:szCs w:val="20"/>
          <w:lang w:val="ro-RO"/>
        </w:rPr>
      </w:pPr>
    </w:p>
    <w:p w14:paraId="1ABAC61D"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A4F0A34"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26358FD8" w14:textId="77777777" w:rsidR="00E1215E" w:rsidRDefault="00E1215E" w:rsidP="00066C03">
      <w:pPr>
        <w:spacing w:line="360" w:lineRule="auto"/>
        <w:rPr>
          <w:rFonts w:eastAsia="Times New Roman"/>
          <w:sz w:val="20"/>
          <w:szCs w:val="20"/>
          <w:lang w:val="ro-RO"/>
        </w:rPr>
      </w:pPr>
    </w:p>
    <w:p w14:paraId="6A0C432D" w14:textId="77777777" w:rsidR="00E1215E" w:rsidRDefault="00E1215E" w:rsidP="00066C03">
      <w:pPr>
        <w:spacing w:line="360" w:lineRule="auto"/>
        <w:rPr>
          <w:rFonts w:eastAsia="Times New Roman"/>
          <w:sz w:val="20"/>
          <w:szCs w:val="20"/>
          <w:lang w:val="ro-RO"/>
        </w:rPr>
      </w:pPr>
    </w:p>
    <w:p w14:paraId="2858506C" w14:textId="77777777" w:rsidR="00E1215E" w:rsidRDefault="00E1215E" w:rsidP="00066C03">
      <w:pPr>
        <w:spacing w:line="360" w:lineRule="auto"/>
        <w:rPr>
          <w:rFonts w:eastAsia="Times New Roman"/>
          <w:sz w:val="20"/>
          <w:szCs w:val="20"/>
          <w:lang w:val="ro-RO"/>
        </w:rPr>
      </w:pPr>
    </w:p>
    <w:p w14:paraId="501FF033" w14:textId="77777777" w:rsidR="00E1215E" w:rsidRDefault="00E1215E" w:rsidP="00066C03">
      <w:pPr>
        <w:spacing w:line="360" w:lineRule="auto"/>
        <w:rPr>
          <w:rFonts w:eastAsia="Times New Roman"/>
          <w:sz w:val="20"/>
          <w:szCs w:val="20"/>
          <w:lang w:val="ro-RO"/>
        </w:rPr>
      </w:pPr>
    </w:p>
    <w:p w14:paraId="0BB1C4BC" w14:textId="77777777" w:rsidR="00E1215E" w:rsidRDefault="00E1215E" w:rsidP="00066C03">
      <w:pPr>
        <w:spacing w:line="360" w:lineRule="auto"/>
        <w:rPr>
          <w:rFonts w:eastAsia="Times New Roman"/>
          <w:sz w:val="20"/>
          <w:szCs w:val="20"/>
          <w:lang w:val="ro-RO"/>
        </w:rPr>
      </w:pPr>
    </w:p>
    <w:p w14:paraId="333EDAC6" w14:textId="77777777" w:rsidR="00E1215E" w:rsidRDefault="00E1215E" w:rsidP="00066C03">
      <w:pPr>
        <w:spacing w:line="360" w:lineRule="auto"/>
        <w:rPr>
          <w:rFonts w:eastAsia="Times New Roman"/>
          <w:sz w:val="20"/>
          <w:szCs w:val="20"/>
          <w:lang w:val="ro-RO"/>
        </w:rPr>
      </w:pPr>
    </w:p>
    <w:p w14:paraId="11A31DE1" w14:textId="77777777" w:rsidR="00E1215E" w:rsidRDefault="00E1215E" w:rsidP="00066C03">
      <w:pPr>
        <w:spacing w:line="360" w:lineRule="auto"/>
        <w:rPr>
          <w:rFonts w:eastAsia="Times New Roman"/>
          <w:sz w:val="20"/>
          <w:szCs w:val="20"/>
          <w:lang w:val="ro-RO"/>
        </w:rPr>
      </w:pPr>
    </w:p>
    <w:p w14:paraId="4B148833" w14:textId="77777777" w:rsidR="00E1215E" w:rsidRDefault="00E1215E" w:rsidP="00066C03">
      <w:pPr>
        <w:spacing w:line="360" w:lineRule="auto"/>
        <w:rPr>
          <w:rFonts w:eastAsia="Times New Roman"/>
          <w:sz w:val="20"/>
          <w:szCs w:val="20"/>
          <w:lang w:val="ro-RO"/>
        </w:rPr>
      </w:pPr>
    </w:p>
    <w:p w14:paraId="0F2C3CCF" w14:textId="77777777" w:rsidR="00E1215E" w:rsidRDefault="00E1215E" w:rsidP="00066C03">
      <w:pPr>
        <w:spacing w:line="360" w:lineRule="auto"/>
        <w:rPr>
          <w:rFonts w:eastAsia="Times New Roman"/>
          <w:sz w:val="20"/>
          <w:szCs w:val="20"/>
          <w:lang w:val="ro-RO"/>
        </w:rPr>
      </w:pPr>
    </w:p>
    <w:p w14:paraId="4C29407C" w14:textId="77777777" w:rsidR="00E1215E" w:rsidRDefault="00E1215E" w:rsidP="00066C03">
      <w:pPr>
        <w:spacing w:line="360" w:lineRule="auto"/>
        <w:rPr>
          <w:rFonts w:eastAsia="Times New Roman"/>
          <w:sz w:val="20"/>
          <w:szCs w:val="20"/>
          <w:lang w:val="ro-RO"/>
        </w:rPr>
      </w:pPr>
    </w:p>
    <w:p w14:paraId="2BA18477" w14:textId="77777777" w:rsidR="00BB037B" w:rsidRDefault="00BB037B" w:rsidP="00066C03">
      <w:pPr>
        <w:spacing w:line="360" w:lineRule="auto"/>
        <w:rPr>
          <w:rFonts w:eastAsia="Times New Roman"/>
          <w:sz w:val="20"/>
          <w:szCs w:val="20"/>
          <w:lang w:val="ro-RO"/>
        </w:rPr>
        <w:sectPr w:rsidR="00BB037B" w:rsidSect="002060AB">
          <w:pgSz w:w="11910" w:h="16840"/>
          <w:pgMar w:top="1440" w:right="995" w:bottom="1440" w:left="993" w:header="720" w:footer="0" w:gutter="0"/>
          <w:cols w:space="720"/>
          <w:docGrid w:linePitch="299"/>
        </w:sectPr>
      </w:pPr>
    </w:p>
    <w:p w14:paraId="62427C25" w14:textId="77777777" w:rsidR="00BB037B" w:rsidRDefault="00BB037B" w:rsidP="00066C03">
      <w:pPr>
        <w:spacing w:line="360" w:lineRule="auto"/>
        <w:rPr>
          <w:rFonts w:eastAsia="Times New Roman"/>
          <w:sz w:val="20"/>
          <w:szCs w:val="20"/>
          <w:lang w:val="ro-RO"/>
        </w:rPr>
      </w:pPr>
    </w:p>
    <w:p w14:paraId="61C04FCB" w14:textId="77777777" w:rsidR="00E1215E" w:rsidRPr="00E1215E" w:rsidRDefault="00E1215E" w:rsidP="00E1215E">
      <w:pPr>
        <w:rPr>
          <w:rFonts w:eastAsia="Times New Roman"/>
          <w:b/>
          <w:bCs/>
          <w:sz w:val="28"/>
          <w:szCs w:val="28"/>
          <w:lang w:val="ro-RO"/>
        </w:rPr>
      </w:pPr>
      <w:r w:rsidRPr="00E1215E">
        <w:rPr>
          <w:rFonts w:eastAsia="Times New Roman"/>
          <w:b/>
          <w:bCs/>
          <w:color w:val="0070C0"/>
          <w:sz w:val="28"/>
          <w:szCs w:val="28"/>
          <w:shd w:val="clear" w:color="auto" w:fill="0070C0"/>
          <w:lang w:val="ro-RO"/>
        </w:rPr>
        <w:t>...</w:t>
      </w:r>
      <w:r w:rsidRPr="00E1215E">
        <w:rPr>
          <w:rFonts w:eastAsia="Times New Roman"/>
          <w:b/>
          <w:bCs/>
          <w:sz w:val="28"/>
          <w:szCs w:val="28"/>
          <w:lang w:val="ro-RO"/>
        </w:rPr>
        <w:t xml:space="preserve"> Declarația </w:t>
      </w:r>
      <w:r w:rsidRPr="00E1215E">
        <w:rPr>
          <w:rFonts w:eastAsia="Times New Roman"/>
          <w:b/>
          <w:bCs/>
          <w:color w:val="0070C0"/>
          <w:sz w:val="28"/>
          <w:szCs w:val="28"/>
          <w:lang w:val="ro-RO"/>
        </w:rPr>
        <w:t>D3</w:t>
      </w:r>
    </w:p>
    <w:p w14:paraId="29C21762" w14:textId="77777777" w:rsidR="00E1215E" w:rsidRPr="00E1215E" w:rsidRDefault="00E1215E" w:rsidP="00E1215E">
      <w:pPr>
        <w:rPr>
          <w:rFonts w:eastAsia="Times New Roman"/>
          <w:b/>
          <w:bCs/>
          <w:lang w:val="ro-RO"/>
        </w:rPr>
      </w:pPr>
    </w:p>
    <w:p w14:paraId="1607CF04" w14:textId="77777777" w:rsidR="00E1215E" w:rsidRPr="00E1215E" w:rsidRDefault="00E1215E" w:rsidP="00E1215E">
      <w:pPr>
        <w:rPr>
          <w:rFonts w:eastAsia="Times New Roman"/>
          <w:b/>
          <w:bCs/>
          <w:lang w:val="ro-RO"/>
        </w:rPr>
      </w:pPr>
    </w:p>
    <w:p w14:paraId="449D79B6" w14:textId="77777777" w:rsidR="00E1215E" w:rsidRPr="00E1215E" w:rsidRDefault="00E1215E" w:rsidP="00E1215E">
      <w:pPr>
        <w:rPr>
          <w:rFonts w:eastAsia="Times New Roman"/>
          <w:b/>
          <w:bCs/>
          <w:lang w:val="ro-RO"/>
        </w:rPr>
      </w:pPr>
      <w:r w:rsidRPr="00E1215E">
        <w:rPr>
          <w:rFonts w:eastAsia="Times New Roman"/>
          <w:b/>
          <w:bCs/>
          <w:lang w:val="ro-RO"/>
        </w:rPr>
        <w:t>PNRR. Finanțat de Uniunea Europeană – UrmătoareaGenerațieUE</w:t>
      </w:r>
    </w:p>
    <w:p w14:paraId="6E6387B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B5A8A6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B7CE5FD" w14:textId="071945AD"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4023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4023A">
        <w:t>F-PNRR-SmartLabs-2023-0082</w:t>
      </w:r>
    </w:p>
    <w:p w14:paraId="75BA7B1A" w14:textId="77777777" w:rsidR="00E1215E" w:rsidRPr="00E1215E" w:rsidRDefault="00E1215E" w:rsidP="00E1215E">
      <w:pPr>
        <w:rPr>
          <w:rFonts w:eastAsia="Times New Roman"/>
          <w:b/>
          <w:bCs/>
          <w:sz w:val="24"/>
          <w:szCs w:val="24"/>
          <w:lang w:val="ro-RO"/>
        </w:rPr>
      </w:pPr>
    </w:p>
    <w:p w14:paraId="0E1199AC" w14:textId="77777777" w:rsidR="00E1215E" w:rsidRPr="00E1215E" w:rsidRDefault="00E1215E" w:rsidP="00E1215E">
      <w:pPr>
        <w:rPr>
          <w:rFonts w:eastAsia="Times New Roman"/>
          <w:b/>
          <w:bCs/>
          <w:sz w:val="24"/>
          <w:szCs w:val="24"/>
          <w:lang w:val="ro-RO"/>
        </w:rPr>
      </w:pPr>
    </w:p>
    <w:p w14:paraId="54410D76" w14:textId="77777777" w:rsidR="00E1215E" w:rsidRPr="00E1215E" w:rsidRDefault="00E1215E" w:rsidP="00E1215E">
      <w:pPr>
        <w:jc w:val="center"/>
        <w:rPr>
          <w:rFonts w:eastAsia="Times New Roman"/>
          <w:b/>
          <w:bCs/>
          <w:sz w:val="24"/>
          <w:szCs w:val="24"/>
          <w:lang w:val="ro-RO"/>
        </w:rPr>
      </w:pPr>
    </w:p>
    <w:p w14:paraId="5EAE47A0"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Declarația ofertantului pentru asigurarea de </w:t>
      </w:r>
    </w:p>
    <w:p w14:paraId="5EFEA435"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servicii de gestionare la sfârșitul ciclului de viață </w:t>
      </w:r>
    </w:p>
    <w:p w14:paraId="3C0F5B7F" w14:textId="6A01DC52"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4023A" w:rsidRPr="00E4023A">
        <w:rPr>
          <w:sz w:val="20"/>
          <w:szCs w:val="20"/>
        </w:rPr>
        <w:t>LICEUL DE ARTE "</w:t>
      </w:r>
      <w:r w:rsidR="00E4023A">
        <w:t>HARICLEA DARCLEE" BRĂILA</w:t>
      </w:r>
    </w:p>
    <w:p w14:paraId="7BA5AC27" w14:textId="77777777" w:rsidR="00E1215E" w:rsidRPr="00E1215E" w:rsidRDefault="00E1215E" w:rsidP="00E1215E">
      <w:pPr>
        <w:jc w:val="center"/>
        <w:rPr>
          <w:rFonts w:eastAsia="Times New Roman"/>
          <w:sz w:val="22"/>
          <w:szCs w:val="22"/>
          <w:lang w:val="ro-RO"/>
        </w:rPr>
      </w:pPr>
    </w:p>
    <w:p w14:paraId="1DCA3C9F" w14:textId="77777777" w:rsidR="00E1215E" w:rsidRPr="00E1215E" w:rsidRDefault="00E1215E" w:rsidP="00E1215E">
      <w:pPr>
        <w:jc w:val="center"/>
        <w:rPr>
          <w:rFonts w:eastAsia="Times New Roman"/>
          <w:sz w:val="22"/>
          <w:szCs w:val="22"/>
          <w:lang w:val="ro-RO"/>
        </w:rPr>
      </w:pPr>
    </w:p>
    <w:p w14:paraId="72845B54" w14:textId="77777777" w:rsidR="00E1215E" w:rsidRPr="00E1215E" w:rsidRDefault="00E1215E" w:rsidP="00E1215E">
      <w:pPr>
        <w:jc w:val="center"/>
        <w:rPr>
          <w:rFonts w:eastAsia="Times New Roman"/>
          <w:sz w:val="22"/>
          <w:szCs w:val="22"/>
          <w:lang w:val="ro-RO"/>
        </w:rPr>
      </w:pPr>
    </w:p>
    <w:p w14:paraId="5AB08EDD" w14:textId="77777777" w:rsidR="00E1215E" w:rsidRPr="00E1215E" w:rsidRDefault="00E1215E" w:rsidP="00E1215E">
      <w:pPr>
        <w:jc w:val="center"/>
        <w:rPr>
          <w:rFonts w:eastAsia="Times New Roman"/>
          <w:sz w:val="22"/>
          <w:szCs w:val="22"/>
          <w:lang w:val="ro-RO"/>
        </w:rPr>
      </w:pPr>
    </w:p>
    <w:p w14:paraId="42659D1C" w14:textId="5ACEEBAD" w:rsidR="00E1215E" w:rsidRPr="00E1215E" w:rsidRDefault="00E1215E" w:rsidP="00E1215E">
      <w:pPr>
        <w:spacing w:line="360" w:lineRule="auto"/>
        <w:ind w:firstLine="720"/>
        <w:jc w:val="both"/>
        <w:rPr>
          <w:rFonts w:eastAsia="Times New Roman"/>
          <w:sz w:val="20"/>
          <w:szCs w:val="20"/>
          <w:lang w:val="ro-RO"/>
        </w:rPr>
      </w:pPr>
      <w:r w:rsidRPr="00E1215E">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E1215E">
        <w:rPr>
          <w:rFonts w:eastAsia="Times New Roman"/>
          <w:sz w:val="20"/>
          <w:szCs w:val="20"/>
          <w:lang w:val="ro-RO"/>
        </w:rPr>
        <w:t xml:space="preserve"> în care am propus produsul </w:t>
      </w:r>
      <w:r w:rsidRPr="00E1215E">
        <w:rPr>
          <w:rFonts w:eastAsia="Times New Roman"/>
          <w:b/>
          <w:bCs/>
          <w:sz w:val="20"/>
          <w:szCs w:val="20"/>
          <w:lang w:val="ro-RO"/>
        </w:rPr>
        <w:t xml:space="preserve">................................ (marca/model) </w:t>
      </w:r>
      <w:r w:rsidRPr="00E1215E">
        <w:rPr>
          <w:rFonts w:eastAsia="Times New Roman"/>
          <w:sz w:val="20"/>
          <w:szCs w:val="20"/>
          <w:lang w:val="ro-RO"/>
        </w:rPr>
        <w:t>în conformitate cu Caietul de sarcini, declarăm următoarele:</w:t>
      </w:r>
    </w:p>
    <w:p w14:paraId="4F49196E" w14:textId="77777777" w:rsidR="00E1215E" w:rsidRPr="00E1215E" w:rsidRDefault="00E1215E" w:rsidP="00E1215E">
      <w:pPr>
        <w:spacing w:line="360" w:lineRule="auto"/>
        <w:ind w:firstLine="720"/>
        <w:jc w:val="both"/>
        <w:rPr>
          <w:rFonts w:eastAsia="Times New Roman"/>
          <w:sz w:val="20"/>
          <w:szCs w:val="20"/>
          <w:lang w:val="ro-RO"/>
        </w:rPr>
      </w:pPr>
    </w:p>
    <w:p w14:paraId="42617E22" w14:textId="77777777" w:rsidR="00E1215E" w:rsidRPr="00E1215E" w:rsidRDefault="00E1215E" w:rsidP="00E1215E">
      <w:pPr>
        <w:rPr>
          <w:rFonts w:eastAsia="Times New Roman"/>
          <w:color w:val="auto"/>
          <w:sz w:val="20"/>
          <w:szCs w:val="20"/>
          <w:lang w:val="ro-RO"/>
        </w:rPr>
      </w:pPr>
    </w:p>
    <w:p w14:paraId="3130AAC8" w14:textId="77777777" w:rsidR="00E1215E" w:rsidRPr="00E1215E" w:rsidRDefault="00E1215E" w:rsidP="00E1215E">
      <w:pPr>
        <w:spacing w:line="276" w:lineRule="auto"/>
        <w:jc w:val="both"/>
        <w:rPr>
          <w:rFonts w:eastAsia="Times New Roman"/>
          <w:b/>
          <w:bCs/>
          <w:sz w:val="20"/>
          <w:szCs w:val="20"/>
          <w:lang w:val="ro-RO"/>
        </w:rPr>
      </w:pPr>
      <w:r w:rsidRPr="00E1215E">
        <w:rPr>
          <w:rFonts w:eastAsia="Times New Roman"/>
          <w:b/>
          <w:bCs/>
          <w:sz w:val="20"/>
          <w:szCs w:val="20"/>
          <w:lang w:val="ro-RO"/>
        </w:rPr>
        <w:t>..............(denumire ofertant)</w:t>
      </w:r>
      <w:r w:rsidRPr="00E1215E">
        <w:rPr>
          <w:rFonts w:eastAsia="Times New Roman"/>
          <w:sz w:val="20"/>
          <w:szCs w:val="20"/>
          <w:lang w:val="ro-RO"/>
        </w:rPr>
        <w:t xml:space="preserve">, cu sediul în ........................, județul ....................., </w:t>
      </w:r>
      <w:r w:rsidRPr="00E1215E">
        <w:rPr>
          <w:rFonts w:eastAsia="Times New Roman"/>
          <w:b/>
          <w:bCs/>
          <w:sz w:val="20"/>
          <w:szCs w:val="20"/>
          <w:lang w:val="ro-RO"/>
        </w:rPr>
        <w:t xml:space="preserve">va asigura servicii de gestionare la sfârșitul ciclului de viață pentru echipamentele furnizate. </w:t>
      </w:r>
    </w:p>
    <w:p w14:paraId="331478A0" w14:textId="77777777" w:rsidR="00E1215E" w:rsidRPr="00E1215E" w:rsidRDefault="00E1215E" w:rsidP="00E1215E">
      <w:pPr>
        <w:spacing w:line="276" w:lineRule="auto"/>
        <w:jc w:val="both"/>
        <w:rPr>
          <w:rFonts w:eastAsia="Times New Roman"/>
          <w:sz w:val="20"/>
          <w:szCs w:val="20"/>
          <w:lang w:val="ro-RO"/>
        </w:rPr>
      </w:pPr>
    </w:p>
    <w:p w14:paraId="33644DEB" w14:textId="77777777" w:rsidR="00E1215E" w:rsidRPr="00E1215E" w:rsidRDefault="00E1215E" w:rsidP="00E1215E">
      <w:pPr>
        <w:spacing w:line="276" w:lineRule="auto"/>
        <w:ind w:firstLine="720"/>
        <w:jc w:val="both"/>
        <w:rPr>
          <w:rFonts w:eastAsia="Times New Roman"/>
          <w:sz w:val="20"/>
          <w:szCs w:val="20"/>
          <w:lang w:val="ro-RO"/>
        </w:rPr>
      </w:pPr>
      <w:r w:rsidRPr="00E1215E">
        <w:rPr>
          <w:rFonts w:eastAsia="Times New Roman"/>
          <w:sz w:val="20"/>
          <w:szCs w:val="20"/>
          <w:lang w:val="ro-RO"/>
        </w:rPr>
        <w:t xml:space="preserve">Pentru echipamentele livrate, ..............(denumire ofertant), va emite un raport privind starea echipamentelor după ce toate articolele au fost procesate pentru reutilizare, reciclare sau eliminare. Raportul va identifica proporția de articole reutilizate sau reciclate și dacă acestea au rămas în UE sau au fost exportate. </w:t>
      </w:r>
    </w:p>
    <w:p w14:paraId="2A0E0843" w14:textId="77777777" w:rsidR="00E1215E" w:rsidRPr="00E1215E" w:rsidRDefault="00E1215E" w:rsidP="00E1215E">
      <w:pPr>
        <w:spacing w:line="276" w:lineRule="auto"/>
        <w:ind w:firstLine="720"/>
        <w:jc w:val="both"/>
        <w:rPr>
          <w:rFonts w:eastAsia="Times New Roman"/>
          <w:sz w:val="20"/>
          <w:szCs w:val="20"/>
          <w:lang w:val="ro-RO"/>
        </w:rPr>
      </w:pPr>
    </w:p>
    <w:p w14:paraId="775FCEA6" w14:textId="77777777" w:rsidR="00E1215E" w:rsidRPr="00E1215E" w:rsidRDefault="00E1215E" w:rsidP="00E1215E">
      <w:pPr>
        <w:spacing w:line="276" w:lineRule="auto"/>
        <w:ind w:firstLine="720"/>
        <w:jc w:val="both"/>
        <w:rPr>
          <w:rFonts w:eastAsia="Times New Roman"/>
          <w:color w:val="auto"/>
          <w:sz w:val="20"/>
          <w:szCs w:val="20"/>
          <w:lang w:val="ro-RO"/>
        </w:rPr>
      </w:pPr>
      <w:r w:rsidRPr="00E1215E">
        <w:rPr>
          <w:rFonts w:eastAsia="Times New Roman"/>
          <w:sz w:val="20"/>
          <w:szCs w:val="20"/>
          <w:lang w:val="ro-RO"/>
        </w:rPr>
        <w:t>Operațiile de pregătire pentru reutilizare, reciclare și eliminare vor fi realizate în deplină conformitate cu cerințele prevăzute la articolul 8 și în anexele VII și VIII la Directiva 2012/19/UE privind DEEE (reformare) și cu referire la lista componentelor destinate tratamentului selectiv. Se vor atașa contractele cu societățile autorizate în vederea colectării, respectiv valorificării deșeurilor preluate, cât și formularele care atestă gestionarea deșeurilor.</w:t>
      </w:r>
      <w:r w:rsidRPr="00E1215E">
        <w:rPr>
          <w:rFonts w:eastAsia="Times New Roman"/>
          <w:color w:val="auto"/>
          <w:sz w:val="20"/>
          <w:szCs w:val="20"/>
          <w:lang w:val="ro-RO"/>
        </w:rPr>
        <w:t xml:space="preserve"> </w:t>
      </w:r>
    </w:p>
    <w:p w14:paraId="3187AE1E" w14:textId="77777777" w:rsidR="00E1215E" w:rsidRPr="00E1215E" w:rsidRDefault="00E1215E" w:rsidP="00E1215E">
      <w:pPr>
        <w:rPr>
          <w:rFonts w:eastAsia="Times New Roman"/>
          <w:sz w:val="20"/>
          <w:szCs w:val="20"/>
          <w:lang w:val="ro-RO"/>
        </w:rPr>
      </w:pPr>
    </w:p>
    <w:p w14:paraId="3D2F7975" w14:textId="77777777" w:rsidR="00E1215E" w:rsidRPr="00E1215E" w:rsidRDefault="00E1215E" w:rsidP="00E1215E">
      <w:pPr>
        <w:rPr>
          <w:rFonts w:eastAsia="Times New Roman"/>
          <w:color w:val="auto"/>
          <w:sz w:val="20"/>
          <w:szCs w:val="20"/>
          <w:lang w:val="ro-RO"/>
        </w:rPr>
      </w:pPr>
    </w:p>
    <w:p w14:paraId="5F35E706" w14:textId="77777777" w:rsidR="00E1215E" w:rsidRPr="00E1215E" w:rsidRDefault="00E1215E" w:rsidP="00E1215E">
      <w:pPr>
        <w:rPr>
          <w:rFonts w:eastAsia="Times New Roman"/>
          <w:color w:val="auto"/>
          <w:sz w:val="20"/>
          <w:szCs w:val="20"/>
          <w:lang w:val="ro-RO"/>
        </w:rPr>
      </w:pPr>
    </w:p>
    <w:p w14:paraId="5672AF52"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Data .... / .... / ........</w:t>
      </w:r>
    </w:p>
    <w:p w14:paraId="08BCB3B6"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 în calitate de administrator, reprezentant legal autorizat să semnez oferta pentru și în numele ..............(denumire ofertant).</w:t>
      </w:r>
    </w:p>
    <w:p w14:paraId="23F52515" w14:textId="77777777" w:rsidR="00E1215E" w:rsidRPr="00066C03" w:rsidRDefault="00E1215E" w:rsidP="00066C03">
      <w:pPr>
        <w:spacing w:line="360" w:lineRule="auto"/>
        <w:rPr>
          <w:rFonts w:eastAsia="Times New Roman"/>
          <w:sz w:val="20"/>
          <w:szCs w:val="20"/>
          <w:lang w:val="ro-RO"/>
        </w:rPr>
      </w:pPr>
    </w:p>
    <w:p w14:paraId="154711D5" w14:textId="77777777" w:rsidR="00066C03" w:rsidRPr="00066C03" w:rsidRDefault="00066C03" w:rsidP="00066C03">
      <w:pPr>
        <w:rPr>
          <w:rFonts w:eastAsia="Times New Roman"/>
          <w:sz w:val="20"/>
          <w:szCs w:val="20"/>
          <w:lang w:val="ro-RO"/>
        </w:rPr>
      </w:pPr>
    </w:p>
    <w:sectPr w:rsidR="00066C03" w:rsidRPr="00066C03" w:rsidSect="002060AB">
      <w:pgSz w:w="11910" w:h="16840"/>
      <w:pgMar w:top="1440" w:right="995" w:bottom="1440" w:left="99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79703" w14:textId="77777777" w:rsidR="00470EC7" w:rsidRDefault="00470EC7" w:rsidP="00121798">
      <w:r>
        <w:separator/>
      </w:r>
    </w:p>
  </w:endnote>
  <w:endnote w:type="continuationSeparator" w:id="0">
    <w:p w14:paraId="44056808" w14:textId="77777777" w:rsidR="00470EC7" w:rsidRDefault="00470EC7" w:rsidP="0012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F5" w14:textId="77777777" w:rsidR="00D905E9" w:rsidRDefault="00D90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FA43" w14:textId="77777777" w:rsidR="00D905E9" w:rsidRDefault="00D905E9" w:rsidP="00121798">
    <w:pPr>
      <w:pStyle w:val="Footer"/>
      <w:jc w:val="center"/>
      <w:rPr>
        <w:rFonts w:ascii="Calibri" w:eastAsia="Calibri" w:hAnsi="Calibri"/>
        <w:kern w:val="2"/>
        <w14:ligatures w14:val="standardContextual"/>
      </w:rPr>
    </w:pPr>
  </w:p>
  <w:p w14:paraId="7AF01DD2" w14:textId="77777777" w:rsidR="00D905E9" w:rsidRDefault="00D905E9" w:rsidP="00121798">
    <w:pPr>
      <w:pStyle w:val="Footer"/>
      <w:jc w:val="center"/>
      <w:rPr>
        <w:rFonts w:ascii="Calibri" w:eastAsia="Calibri" w:hAnsi="Calibri"/>
        <w:kern w:val="2"/>
        <w14:ligatures w14:val="standardContextual"/>
      </w:rPr>
    </w:pPr>
  </w:p>
  <w:p w14:paraId="0280B230" w14:textId="77777777" w:rsidR="00D905E9" w:rsidRDefault="00D905E9" w:rsidP="00121798">
    <w:pPr>
      <w:pStyle w:val="Footer"/>
      <w:jc w:val="center"/>
      <w:rPr>
        <w:rFonts w:ascii="Calibri" w:eastAsia="Calibri" w:hAnsi="Calibri"/>
        <w:kern w:val="2"/>
        <w14:ligatures w14:val="standardContextual"/>
      </w:rPr>
    </w:pPr>
  </w:p>
  <w:p w14:paraId="1D66B7F6" w14:textId="106EB775" w:rsidR="00D905E9" w:rsidRPr="00121798" w:rsidRDefault="00D905E9" w:rsidP="00121798">
    <w:pPr>
      <w:pStyle w:val="Footer"/>
      <w:jc w:val="center"/>
      <w:rPr>
        <w:rFonts w:ascii="Calibri" w:eastAsia="Calibri" w:hAnsi="Calibri"/>
        <w:kern w:val="2"/>
        <w14:ligatures w14:val="standardContextual"/>
      </w:rPr>
    </w:pPr>
    <w:r w:rsidRPr="00121798">
      <w:rPr>
        <w:rFonts w:ascii="Calibri" w:eastAsia="Calibri" w:hAnsi="Calibri"/>
        <w:kern w:val="2"/>
        <w14:ligatures w14:val="standardContextual"/>
      </w:rPr>
      <w:t>Conţinutul acestui material nu reprezintă în mod obligatoriu poziţia oficială a Uniunii Europene sau a Guvernului României.</w:t>
    </w:r>
  </w:p>
  <w:p w14:paraId="08AC23D3" w14:textId="77777777" w:rsidR="00D905E9" w:rsidRPr="00121798" w:rsidRDefault="00D905E9" w:rsidP="00121798">
    <w:pPr>
      <w:widowControl/>
      <w:tabs>
        <w:tab w:val="center" w:pos="4680"/>
        <w:tab w:val="right" w:pos="9360"/>
      </w:tabs>
      <w:autoSpaceDE/>
      <w:autoSpaceDN/>
      <w:jc w:val="center"/>
      <w:rPr>
        <w:rFonts w:ascii="Calibri" w:eastAsia="Calibri" w:hAnsi="Calibri"/>
        <w:kern w:val="2"/>
        <w14:ligatures w14:val="standardContextual"/>
      </w:rPr>
    </w:pPr>
    <w:r w:rsidRPr="00121798">
      <w:rPr>
        <w:rFonts w:ascii="Calibri" w:eastAsia="Calibri" w:hAnsi="Calibri"/>
        <w:noProof/>
        <w:kern w:val="2"/>
        <w14:ligatures w14:val="standardContextual"/>
      </w:rPr>
      <w:drawing>
        <wp:inline distT="0" distB="0" distL="0" distR="0" wp14:anchorId="6F6AC1A2" wp14:editId="6D935F68">
          <wp:extent cx="4172185" cy="113665"/>
          <wp:effectExtent l="0" t="0" r="0" b="635"/>
          <wp:docPr id="1782005056" name="Picture 1782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0945" name=""/>
                  <pic:cNvPicPr/>
                </pic:nvPicPr>
                <pic:blipFill>
                  <a:blip r:embed="rId1"/>
                  <a:stretch>
                    <a:fillRect/>
                  </a:stretch>
                </pic:blipFill>
                <pic:spPr>
                  <a:xfrm flipV="1">
                    <a:off x="0" y="0"/>
                    <a:ext cx="4615145" cy="125733"/>
                  </a:xfrm>
                  <a:prstGeom prst="rect">
                    <a:avLst/>
                  </a:prstGeom>
                </pic:spPr>
              </pic:pic>
            </a:graphicData>
          </a:graphic>
        </wp:inline>
      </w:drawing>
    </w:r>
  </w:p>
  <w:p w14:paraId="4EE705C1" w14:textId="77777777" w:rsidR="00D905E9" w:rsidRPr="00121798" w:rsidRDefault="00D905E9" w:rsidP="00121798">
    <w:pPr>
      <w:widowControl/>
      <w:tabs>
        <w:tab w:val="center" w:pos="4680"/>
        <w:tab w:val="right" w:pos="9360"/>
      </w:tabs>
      <w:autoSpaceDE/>
      <w:autoSpaceDN/>
      <w:jc w:val="center"/>
      <w:rPr>
        <w:rFonts w:ascii="Calibri" w:eastAsia="Calibri" w:hAnsi="Calibri"/>
        <w:b/>
        <w:bCs/>
        <w:kern w:val="2"/>
        <w:sz w:val="24"/>
        <w:szCs w:val="24"/>
        <w14:ligatures w14:val="standardContextual"/>
      </w:rPr>
    </w:pPr>
  </w:p>
  <w:p w14:paraId="0FD4AE7C" w14:textId="77777777" w:rsidR="00D905E9" w:rsidRPr="00121798" w:rsidRDefault="00D905E9" w:rsidP="00121798">
    <w:pPr>
      <w:widowControl/>
      <w:tabs>
        <w:tab w:val="center" w:pos="4680"/>
        <w:tab w:val="right" w:pos="9360"/>
      </w:tabs>
      <w:autoSpaceDE/>
      <w:autoSpaceDN/>
      <w:jc w:val="center"/>
      <w:rPr>
        <w:rFonts w:ascii="Calibri" w:eastAsia="Calibri" w:hAnsi="Calibri"/>
        <w:b/>
        <w:bCs/>
        <w:color w:val="0070C0"/>
        <w:kern w:val="2"/>
        <w:sz w:val="24"/>
        <w:szCs w:val="24"/>
        <w14:ligatures w14:val="standardContextual"/>
      </w:rPr>
    </w:pPr>
    <w:proofErr w:type="gramStart"/>
    <w:r w:rsidRPr="00121798">
      <w:rPr>
        <w:rFonts w:ascii="Calibri" w:eastAsia="Calibri" w:hAnsi="Calibri"/>
        <w:bCs/>
        <w:kern w:val="2"/>
        <w:sz w:val="24"/>
        <w:szCs w:val="24"/>
        <w14:ligatures w14:val="standardContextual"/>
      </w:rPr>
      <w:t>”PNRR</w:t>
    </w:r>
    <w:proofErr w:type="gramEnd"/>
    <w:r w:rsidRPr="00121798">
      <w:rPr>
        <w:rFonts w:ascii="Calibri" w:eastAsia="Calibri" w:hAnsi="Calibri"/>
        <w:bCs/>
        <w:kern w:val="2"/>
        <w:sz w:val="24"/>
        <w:szCs w:val="24"/>
        <w14:ligatures w14:val="standardContextual"/>
      </w:rPr>
      <w:t>. Finanțat de Uniunea Europeană - UrmătoareaGenerațieUE”</w:t>
    </w:r>
  </w:p>
  <w:p w14:paraId="6D3677B4" w14:textId="77777777" w:rsidR="00D905E9" w:rsidRPr="00121798" w:rsidRDefault="00D905E9" w:rsidP="00121798">
    <w:pPr>
      <w:widowControl/>
      <w:tabs>
        <w:tab w:val="center" w:pos="4680"/>
        <w:tab w:val="right" w:pos="9360"/>
      </w:tabs>
      <w:autoSpaceDE/>
      <w:autoSpaceDN/>
      <w:rPr>
        <w:rFonts w:ascii="Calibri" w:eastAsia="Calibri" w:hAnsi="Calibri"/>
        <w:kern w:val="2"/>
        <w14:ligatures w14:val="standardContextual"/>
      </w:rPr>
    </w:pPr>
  </w:p>
  <w:p w14:paraId="5D9B181E" w14:textId="77777777" w:rsidR="00D905E9" w:rsidRPr="00121798" w:rsidRDefault="00470EC7" w:rsidP="00121798">
    <w:pPr>
      <w:widowControl/>
      <w:tabs>
        <w:tab w:val="center" w:pos="4680"/>
        <w:tab w:val="right" w:pos="9360"/>
      </w:tabs>
      <w:autoSpaceDE/>
      <w:autoSpaceDN/>
      <w:jc w:val="center"/>
      <w:rPr>
        <w:rFonts w:ascii="Roboto" w:eastAsia="Calibri" w:hAnsi="Roboto"/>
        <w:kern w:val="2"/>
        <w14:ligatures w14:val="standardContextual"/>
      </w:rPr>
    </w:pPr>
    <w:hyperlink r:id="rId2" w:history="1">
      <w:r w:rsidR="00D905E9" w:rsidRPr="00121798">
        <w:rPr>
          <w:rFonts w:ascii="Roboto" w:eastAsia="Calibri" w:hAnsi="Roboto"/>
          <w:color w:val="0563C1"/>
          <w:kern w:val="2"/>
          <w14:ligatures w14:val="standardContextual"/>
        </w:rPr>
        <w:t>https://mfe.gov.ro/pnrr/</w:t>
      </w:r>
    </w:hyperlink>
    <w:r w:rsidR="00D905E9" w:rsidRPr="00121798">
      <w:rPr>
        <w:rFonts w:ascii="Roboto" w:eastAsia="Calibri" w:hAnsi="Roboto"/>
        <w:kern w:val="2"/>
        <w14:ligatures w14:val="standardContextual"/>
      </w:rPr>
      <w:t xml:space="preserve">                        </w:t>
    </w:r>
    <w:hyperlink r:id="rId3" w:history="1">
      <w:r w:rsidR="00D905E9" w:rsidRPr="00121798">
        <w:rPr>
          <w:rFonts w:ascii="Roboto" w:eastAsia="Calibri" w:hAnsi="Roboto"/>
          <w:color w:val="0563C1"/>
          <w:kern w:val="2"/>
          <w14:ligatures w14:val="standardContextual"/>
        </w:rPr>
        <w:t>https://www.facebook.com/PNRROficial/</w:t>
      </w:r>
    </w:hyperlink>
  </w:p>
  <w:p w14:paraId="589DFB4A" w14:textId="1CDA6A81" w:rsidR="00D905E9" w:rsidRDefault="00D905E9">
    <w:pPr>
      <w:pStyle w:val="Footer"/>
    </w:pPr>
  </w:p>
  <w:p w14:paraId="14EF4755" w14:textId="77777777" w:rsidR="00D905E9" w:rsidRDefault="00D905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08BD" w14:textId="77777777" w:rsidR="00D905E9" w:rsidRDefault="00D90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AB81D" w14:textId="77777777" w:rsidR="00470EC7" w:rsidRDefault="00470EC7" w:rsidP="00121798">
      <w:r>
        <w:separator/>
      </w:r>
    </w:p>
  </w:footnote>
  <w:footnote w:type="continuationSeparator" w:id="0">
    <w:p w14:paraId="018A4D96" w14:textId="77777777" w:rsidR="00470EC7" w:rsidRDefault="00470EC7" w:rsidP="00121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165" w14:textId="77777777" w:rsidR="00D905E9" w:rsidRDefault="00D90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ACDB" w14:textId="72950639" w:rsidR="00D905E9" w:rsidRDefault="00D905E9" w:rsidP="002C7306">
    <w:pPr>
      <w:pStyle w:val="Header"/>
      <w:ind w:left="-360"/>
    </w:pPr>
    <w:r w:rsidRPr="00121798">
      <w:rPr>
        <w:rFonts w:ascii="Calibri" w:eastAsia="Calibri" w:hAnsi="Calibri"/>
        <w:noProof/>
        <w:kern w:val="2"/>
        <w14:ligatures w14:val="standardContextual"/>
      </w:rPr>
      <w:drawing>
        <wp:inline distT="0" distB="0" distL="0" distR="0" wp14:anchorId="6998800E" wp14:editId="1A757DDE">
          <wp:extent cx="5943600" cy="704215"/>
          <wp:effectExtent l="0" t="0" r="0" b="0"/>
          <wp:docPr id="176595655" name="Picture 176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r>
      <w:t xml:space="preserve"> </w:t>
    </w:r>
  </w:p>
  <w:p w14:paraId="2BC52D1C" w14:textId="77777777" w:rsidR="00D905E9" w:rsidRDefault="00D905E9">
    <w:pPr>
      <w:pStyle w:val="Header"/>
    </w:pPr>
  </w:p>
  <w:p w14:paraId="7B1E551D" w14:textId="77777777" w:rsidR="00D905E9" w:rsidRDefault="00D905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4601" w14:textId="77777777" w:rsidR="00D905E9" w:rsidRDefault="00D90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A29"/>
    <w:multiLevelType w:val="hybridMultilevel"/>
    <w:tmpl w:val="E550C854"/>
    <w:lvl w:ilvl="0" w:tplc="083669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12B36"/>
    <w:multiLevelType w:val="hybridMultilevel"/>
    <w:tmpl w:val="D2884C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D066DE"/>
    <w:multiLevelType w:val="hybridMultilevel"/>
    <w:tmpl w:val="34A2A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075950"/>
    <w:multiLevelType w:val="multilevel"/>
    <w:tmpl w:val="A2D2C5BE"/>
    <w:lvl w:ilvl="0">
      <w:start w:val="1"/>
      <w:numFmt w:val="decimal"/>
      <w:lvlText w:val="%1."/>
      <w:lvlJc w:val="left"/>
      <w:pPr>
        <w:ind w:left="720" w:hanging="360"/>
      </w:pPr>
      <w:rPr>
        <w:rFonts w:hint="default"/>
        <w:b/>
        <w:bCs/>
        <w:color w:val="002060"/>
        <w:sz w:val="22"/>
        <w:szCs w:val="22"/>
      </w:rPr>
    </w:lvl>
    <w:lvl w:ilvl="1">
      <w:start w:val="1"/>
      <w:numFmt w:val="decimal"/>
      <w:isLgl/>
      <w:lvlText w:val="%1.%2."/>
      <w:lvlJc w:val="left"/>
      <w:pPr>
        <w:ind w:left="1080" w:hanging="720"/>
      </w:pPr>
      <w:rPr>
        <w:rFonts w:hint="default"/>
        <w:b/>
        <w:bCs/>
        <w:color w:val="002060"/>
        <w:sz w:val="20"/>
        <w:szCs w:val="20"/>
      </w:rPr>
    </w:lvl>
    <w:lvl w:ilvl="2">
      <w:start w:val="1"/>
      <w:numFmt w:val="decimal"/>
      <w:isLgl/>
      <w:lvlText w:val="%1.%2.%3."/>
      <w:lvlJc w:val="left"/>
      <w:pPr>
        <w:ind w:left="1080" w:hanging="720"/>
      </w:pPr>
      <w:rPr>
        <w:rFonts w:hint="default"/>
        <w:b/>
        <w:bCs/>
        <w:color w:val="365F91" w:themeColor="accent1" w:themeShade="BF"/>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0E37AF"/>
    <w:multiLevelType w:val="hybridMultilevel"/>
    <w:tmpl w:val="02B89A16"/>
    <w:lvl w:ilvl="0" w:tplc="83C222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20B3A"/>
    <w:multiLevelType w:val="hybridMultilevel"/>
    <w:tmpl w:val="0C1E5A36"/>
    <w:lvl w:ilvl="0" w:tplc="36EEBD5E">
      <w:start w:val="1"/>
      <w:numFmt w:val="bullet"/>
      <w:lvlText w:val=""/>
      <w:lvlJc w:val="left"/>
      <w:pPr>
        <w:ind w:left="720" w:hanging="360"/>
      </w:pPr>
      <w:rPr>
        <w:rFonts w:ascii="Symbol" w:hAnsi="Symbol" w:hint="default"/>
        <w:color w:val="00206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2156C6"/>
    <w:multiLevelType w:val="hybridMultilevel"/>
    <w:tmpl w:val="6B6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664E4"/>
    <w:multiLevelType w:val="hybridMultilevel"/>
    <w:tmpl w:val="BA0A9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872669"/>
    <w:multiLevelType w:val="hybridMultilevel"/>
    <w:tmpl w:val="D5E8D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C6897"/>
    <w:multiLevelType w:val="hybridMultilevel"/>
    <w:tmpl w:val="CC78BC68"/>
    <w:lvl w:ilvl="0" w:tplc="92ECD88C">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5F16940"/>
    <w:multiLevelType w:val="hybridMultilevel"/>
    <w:tmpl w:val="2574410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1C5A"/>
    <w:multiLevelType w:val="hybridMultilevel"/>
    <w:tmpl w:val="CD3E6B78"/>
    <w:lvl w:ilvl="0" w:tplc="53681DD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208DF"/>
    <w:multiLevelType w:val="hybridMultilevel"/>
    <w:tmpl w:val="65FA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A60C6"/>
    <w:multiLevelType w:val="hybridMultilevel"/>
    <w:tmpl w:val="D458F4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263EF2"/>
    <w:multiLevelType w:val="hybridMultilevel"/>
    <w:tmpl w:val="43D6FD12"/>
    <w:lvl w:ilvl="0" w:tplc="684C9136">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B979B5"/>
    <w:multiLevelType w:val="hybridMultilevel"/>
    <w:tmpl w:val="EFDC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0A17"/>
    <w:multiLevelType w:val="hybridMultilevel"/>
    <w:tmpl w:val="6CC43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205C1"/>
    <w:multiLevelType w:val="hybridMultilevel"/>
    <w:tmpl w:val="D1A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A2643"/>
    <w:multiLevelType w:val="hybridMultilevel"/>
    <w:tmpl w:val="193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F1137"/>
    <w:multiLevelType w:val="hybridMultilevel"/>
    <w:tmpl w:val="27D21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1FF487C"/>
    <w:multiLevelType w:val="hybridMultilevel"/>
    <w:tmpl w:val="15FA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84A69"/>
    <w:multiLevelType w:val="hybridMultilevel"/>
    <w:tmpl w:val="2FA6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D05F0"/>
    <w:multiLevelType w:val="hybridMultilevel"/>
    <w:tmpl w:val="2AB27E40"/>
    <w:lvl w:ilvl="0" w:tplc="F8E04B28">
      <w:start w:val="4"/>
      <w:numFmt w:val="bullet"/>
      <w:lvlText w:val="-"/>
      <w:lvlJc w:val="left"/>
      <w:pPr>
        <w:ind w:left="720" w:hanging="360"/>
      </w:pPr>
      <w:rPr>
        <w:rFonts w:ascii="Arial" w:eastAsia="Times New Roman" w:hAnsi="Arial" w:cs="Aria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09F8"/>
    <w:multiLevelType w:val="hybridMultilevel"/>
    <w:tmpl w:val="4B5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F1681"/>
    <w:multiLevelType w:val="hybridMultilevel"/>
    <w:tmpl w:val="AE904D34"/>
    <w:lvl w:ilvl="0" w:tplc="22546CBC">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A3AC8"/>
    <w:multiLevelType w:val="hybridMultilevel"/>
    <w:tmpl w:val="B7F2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A40229"/>
    <w:multiLevelType w:val="hybridMultilevel"/>
    <w:tmpl w:val="34DA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C478B"/>
    <w:multiLevelType w:val="hybridMultilevel"/>
    <w:tmpl w:val="A4FCD3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3B33B2E"/>
    <w:multiLevelType w:val="hybridMultilevel"/>
    <w:tmpl w:val="295AD5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A4F44F6"/>
    <w:multiLevelType w:val="hybridMultilevel"/>
    <w:tmpl w:val="A0B48F7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5ACE4E39"/>
    <w:multiLevelType w:val="hybridMultilevel"/>
    <w:tmpl w:val="39363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B284D1A"/>
    <w:multiLevelType w:val="hybridMultilevel"/>
    <w:tmpl w:val="2A5EB77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2" w15:restartNumberingAfterBreak="0">
    <w:nsid w:val="5EFC2F9E"/>
    <w:multiLevelType w:val="hybridMultilevel"/>
    <w:tmpl w:val="28DE2C06"/>
    <w:lvl w:ilvl="0" w:tplc="0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5F5B7C17"/>
    <w:multiLevelType w:val="hybridMultilevel"/>
    <w:tmpl w:val="7DFA7D98"/>
    <w:lvl w:ilvl="0" w:tplc="DEB8D56E">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F207B"/>
    <w:multiLevelType w:val="hybridMultilevel"/>
    <w:tmpl w:val="72B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1E1902"/>
    <w:multiLevelType w:val="hybridMultilevel"/>
    <w:tmpl w:val="33E4FCC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97006"/>
    <w:multiLevelType w:val="hybridMultilevel"/>
    <w:tmpl w:val="8BFA65E2"/>
    <w:lvl w:ilvl="0" w:tplc="0F08FC0E">
      <w:start w:val="1"/>
      <w:numFmt w:val="bullet"/>
      <w:lvlText w:val=""/>
      <w:lvlJc w:val="left"/>
      <w:pPr>
        <w:ind w:left="720" w:hanging="360"/>
      </w:pPr>
      <w:rPr>
        <w:rFonts w:ascii="Symbol" w:hAnsi="Symbol" w:hint="default"/>
        <w:color w:val="95B3D7" w:themeColor="accent1" w:themeTint="99"/>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CEA0C43"/>
    <w:multiLevelType w:val="hybridMultilevel"/>
    <w:tmpl w:val="47666A5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B85DEB"/>
    <w:multiLevelType w:val="hybridMultilevel"/>
    <w:tmpl w:val="86E09E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8675189"/>
    <w:multiLevelType w:val="hybridMultilevel"/>
    <w:tmpl w:val="D346CA14"/>
    <w:lvl w:ilvl="0" w:tplc="B434A950">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1" w15:restartNumberingAfterBreak="0">
    <w:nsid w:val="7A7C2E9E"/>
    <w:multiLevelType w:val="hybridMultilevel"/>
    <w:tmpl w:val="50B6DD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
  </w:num>
  <w:num w:numId="5">
    <w:abstractNumId w:val="4"/>
  </w:num>
  <w:num w:numId="6">
    <w:abstractNumId w:val="40"/>
  </w:num>
  <w:num w:numId="7">
    <w:abstractNumId w:val="33"/>
  </w:num>
  <w:num w:numId="8">
    <w:abstractNumId w:val="24"/>
  </w:num>
  <w:num w:numId="9">
    <w:abstractNumId w:val="32"/>
  </w:num>
  <w:num w:numId="10">
    <w:abstractNumId w:val="5"/>
  </w:num>
  <w:num w:numId="11">
    <w:abstractNumId w:val="26"/>
  </w:num>
  <w:num w:numId="12">
    <w:abstractNumId w:val="11"/>
  </w:num>
  <w:num w:numId="13">
    <w:abstractNumId w:val="21"/>
  </w:num>
  <w:num w:numId="14">
    <w:abstractNumId w:val="6"/>
  </w:num>
  <w:num w:numId="15">
    <w:abstractNumId w:val="17"/>
  </w:num>
  <w:num w:numId="16">
    <w:abstractNumId w:val="12"/>
  </w:num>
  <w:num w:numId="17">
    <w:abstractNumId w:val="8"/>
  </w:num>
  <w:num w:numId="18">
    <w:abstractNumId w:val="31"/>
  </w:num>
  <w:num w:numId="19">
    <w:abstractNumId w:val="18"/>
  </w:num>
  <w:num w:numId="20">
    <w:abstractNumId w:val="15"/>
  </w:num>
  <w:num w:numId="21">
    <w:abstractNumId w:val="28"/>
  </w:num>
  <w:num w:numId="22">
    <w:abstractNumId w:val="14"/>
  </w:num>
  <w:num w:numId="23">
    <w:abstractNumId w:val="9"/>
  </w:num>
  <w:num w:numId="24">
    <w:abstractNumId w:val="19"/>
  </w:num>
  <w:num w:numId="25">
    <w:abstractNumId w:val="41"/>
  </w:num>
  <w:num w:numId="26">
    <w:abstractNumId w:val="1"/>
  </w:num>
  <w:num w:numId="27">
    <w:abstractNumId w:val="13"/>
  </w:num>
  <w:num w:numId="28">
    <w:abstractNumId w:val="30"/>
  </w:num>
  <w:num w:numId="29">
    <w:abstractNumId w:val="39"/>
  </w:num>
  <w:num w:numId="30">
    <w:abstractNumId w:val="34"/>
  </w:num>
  <w:num w:numId="31">
    <w:abstractNumId w:val="25"/>
  </w:num>
  <w:num w:numId="32">
    <w:abstractNumId w:val="16"/>
  </w:num>
  <w:num w:numId="33">
    <w:abstractNumId w:val="0"/>
  </w:num>
  <w:num w:numId="34">
    <w:abstractNumId w:val="35"/>
  </w:num>
  <w:num w:numId="35">
    <w:abstractNumId w:val="42"/>
  </w:num>
  <w:num w:numId="36">
    <w:abstractNumId w:val="29"/>
  </w:num>
  <w:num w:numId="37">
    <w:abstractNumId w:val="2"/>
  </w:num>
  <w:num w:numId="38">
    <w:abstractNumId w:val="27"/>
  </w:num>
  <w:num w:numId="39">
    <w:abstractNumId w:val="37"/>
  </w:num>
  <w:num w:numId="40">
    <w:abstractNumId w:val="38"/>
  </w:num>
  <w:num w:numId="41">
    <w:abstractNumId w:val="23"/>
  </w:num>
  <w:num w:numId="42">
    <w:abstractNumId w:val="22"/>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7F"/>
    <w:rsid w:val="00000964"/>
    <w:rsid w:val="00002168"/>
    <w:rsid w:val="00004121"/>
    <w:rsid w:val="000060EB"/>
    <w:rsid w:val="000071D0"/>
    <w:rsid w:val="000149B3"/>
    <w:rsid w:val="00015396"/>
    <w:rsid w:val="0003057F"/>
    <w:rsid w:val="00034ECC"/>
    <w:rsid w:val="000373AA"/>
    <w:rsid w:val="00040219"/>
    <w:rsid w:val="000417BD"/>
    <w:rsid w:val="00043298"/>
    <w:rsid w:val="000445BD"/>
    <w:rsid w:val="0004465C"/>
    <w:rsid w:val="00051E58"/>
    <w:rsid w:val="0005535C"/>
    <w:rsid w:val="00055AD6"/>
    <w:rsid w:val="00055E4A"/>
    <w:rsid w:val="00062484"/>
    <w:rsid w:val="00066C03"/>
    <w:rsid w:val="00073D3E"/>
    <w:rsid w:val="000752D0"/>
    <w:rsid w:val="00080938"/>
    <w:rsid w:val="00084014"/>
    <w:rsid w:val="00085942"/>
    <w:rsid w:val="00090D71"/>
    <w:rsid w:val="000A357E"/>
    <w:rsid w:val="000B4E71"/>
    <w:rsid w:val="000B5923"/>
    <w:rsid w:val="000B678A"/>
    <w:rsid w:val="000B7934"/>
    <w:rsid w:val="000C3793"/>
    <w:rsid w:val="000C4D56"/>
    <w:rsid w:val="000D123B"/>
    <w:rsid w:val="000D438F"/>
    <w:rsid w:val="0010675C"/>
    <w:rsid w:val="00112F2E"/>
    <w:rsid w:val="00121798"/>
    <w:rsid w:val="00126660"/>
    <w:rsid w:val="00127BD1"/>
    <w:rsid w:val="00132A17"/>
    <w:rsid w:val="00137EF7"/>
    <w:rsid w:val="0014391C"/>
    <w:rsid w:val="0014544F"/>
    <w:rsid w:val="001464B3"/>
    <w:rsid w:val="0014666F"/>
    <w:rsid w:val="00153E48"/>
    <w:rsid w:val="0015503F"/>
    <w:rsid w:val="0017006F"/>
    <w:rsid w:val="001825BB"/>
    <w:rsid w:val="001825DF"/>
    <w:rsid w:val="00190933"/>
    <w:rsid w:val="0019516C"/>
    <w:rsid w:val="00195C58"/>
    <w:rsid w:val="00195EF3"/>
    <w:rsid w:val="001A7954"/>
    <w:rsid w:val="001C0E1F"/>
    <w:rsid w:val="001C3A3F"/>
    <w:rsid w:val="001C4457"/>
    <w:rsid w:val="001C75AB"/>
    <w:rsid w:val="001D17D8"/>
    <w:rsid w:val="001D7128"/>
    <w:rsid w:val="001D76AF"/>
    <w:rsid w:val="001E1FAB"/>
    <w:rsid w:val="001E26AD"/>
    <w:rsid w:val="001E559D"/>
    <w:rsid w:val="00202063"/>
    <w:rsid w:val="002060AB"/>
    <w:rsid w:val="00207D54"/>
    <w:rsid w:val="002152D8"/>
    <w:rsid w:val="00216169"/>
    <w:rsid w:val="00237476"/>
    <w:rsid w:val="00241081"/>
    <w:rsid w:val="002412E1"/>
    <w:rsid w:val="00242280"/>
    <w:rsid w:val="00243941"/>
    <w:rsid w:val="00244736"/>
    <w:rsid w:val="00245930"/>
    <w:rsid w:val="0025269B"/>
    <w:rsid w:val="0026095D"/>
    <w:rsid w:val="002661AC"/>
    <w:rsid w:val="00272472"/>
    <w:rsid w:val="00274451"/>
    <w:rsid w:val="00275606"/>
    <w:rsid w:val="00276820"/>
    <w:rsid w:val="002844DD"/>
    <w:rsid w:val="00285E6B"/>
    <w:rsid w:val="002911C3"/>
    <w:rsid w:val="002B2F4A"/>
    <w:rsid w:val="002B4E05"/>
    <w:rsid w:val="002C2CF7"/>
    <w:rsid w:val="002C7306"/>
    <w:rsid w:val="002C7E9C"/>
    <w:rsid w:val="002F75B4"/>
    <w:rsid w:val="0030214D"/>
    <w:rsid w:val="003026C6"/>
    <w:rsid w:val="00303F3E"/>
    <w:rsid w:val="003048CF"/>
    <w:rsid w:val="00322B16"/>
    <w:rsid w:val="0032331F"/>
    <w:rsid w:val="00325E32"/>
    <w:rsid w:val="00327B2B"/>
    <w:rsid w:val="00340ABC"/>
    <w:rsid w:val="00343B52"/>
    <w:rsid w:val="003450BE"/>
    <w:rsid w:val="00346C74"/>
    <w:rsid w:val="00356DDB"/>
    <w:rsid w:val="0036367C"/>
    <w:rsid w:val="00373297"/>
    <w:rsid w:val="00374E74"/>
    <w:rsid w:val="00377352"/>
    <w:rsid w:val="00384790"/>
    <w:rsid w:val="00394BDE"/>
    <w:rsid w:val="003B0A6A"/>
    <w:rsid w:val="003B6D07"/>
    <w:rsid w:val="003B704A"/>
    <w:rsid w:val="003C0B4F"/>
    <w:rsid w:val="003C1228"/>
    <w:rsid w:val="003C4491"/>
    <w:rsid w:val="003E044B"/>
    <w:rsid w:val="003F0949"/>
    <w:rsid w:val="003F1549"/>
    <w:rsid w:val="003F2407"/>
    <w:rsid w:val="00424323"/>
    <w:rsid w:val="00424A1C"/>
    <w:rsid w:val="004378BA"/>
    <w:rsid w:val="004416F4"/>
    <w:rsid w:val="00444DF6"/>
    <w:rsid w:val="00453512"/>
    <w:rsid w:val="00455D89"/>
    <w:rsid w:val="00461175"/>
    <w:rsid w:val="004664DB"/>
    <w:rsid w:val="00470065"/>
    <w:rsid w:val="00470EC7"/>
    <w:rsid w:val="004725A3"/>
    <w:rsid w:val="00481312"/>
    <w:rsid w:val="00481630"/>
    <w:rsid w:val="00486ECD"/>
    <w:rsid w:val="00487EDB"/>
    <w:rsid w:val="0049198E"/>
    <w:rsid w:val="00495CEA"/>
    <w:rsid w:val="00496634"/>
    <w:rsid w:val="004A09A3"/>
    <w:rsid w:val="004A3F8B"/>
    <w:rsid w:val="004A407F"/>
    <w:rsid w:val="004A5598"/>
    <w:rsid w:val="004B143E"/>
    <w:rsid w:val="004B3AD8"/>
    <w:rsid w:val="004B4121"/>
    <w:rsid w:val="004B41F8"/>
    <w:rsid w:val="004B508C"/>
    <w:rsid w:val="004B7B7B"/>
    <w:rsid w:val="004D4B40"/>
    <w:rsid w:val="004D4BDE"/>
    <w:rsid w:val="004D5BEC"/>
    <w:rsid w:val="004D5E61"/>
    <w:rsid w:val="004D7306"/>
    <w:rsid w:val="004E6E7C"/>
    <w:rsid w:val="004E7EA2"/>
    <w:rsid w:val="004F3D0A"/>
    <w:rsid w:val="00510667"/>
    <w:rsid w:val="005126C0"/>
    <w:rsid w:val="00514158"/>
    <w:rsid w:val="00517DA2"/>
    <w:rsid w:val="00522113"/>
    <w:rsid w:val="0052674E"/>
    <w:rsid w:val="005309A6"/>
    <w:rsid w:val="00533566"/>
    <w:rsid w:val="00544F73"/>
    <w:rsid w:val="0055706E"/>
    <w:rsid w:val="00560026"/>
    <w:rsid w:val="00562E90"/>
    <w:rsid w:val="005641A9"/>
    <w:rsid w:val="00564670"/>
    <w:rsid w:val="00573730"/>
    <w:rsid w:val="005823BB"/>
    <w:rsid w:val="005832A5"/>
    <w:rsid w:val="00591CA5"/>
    <w:rsid w:val="00592F23"/>
    <w:rsid w:val="005952C5"/>
    <w:rsid w:val="005A36A7"/>
    <w:rsid w:val="005A69DB"/>
    <w:rsid w:val="005B0A47"/>
    <w:rsid w:val="005B5632"/>
    <w:rsid w:val="005B7B0E"/>
    <w:rsid w:val="005C0651"/>
    <w:rsid w:val="005C346B"/>
    <w:rsid w:val="005D2964"/>
    <w:rsid w:val="005D6D0A"/>
    <w:rsid w:val="005E71A2"/>
    <w:rsid w:val="005F06A7"/>
    <w:rsid w:val="00600078"/>
    <w:rsid w:val="006036BC"/>
    <w:rsid w:val="006061E1"/>
    <w:rsid w:val="00610A08"/>
    <w:rsid w:val="00611D04"/>
    <w:rsid w:val="00613DBD"/>
    <w:rsid w:val="00617EA7"/>
    <w:rsid w:val="00627266"/>
    <w:rsid w:val="00633CA3"/>
    <w:rsid w:val="00636203"/>
    <w:rsid w:val="006401FA"/>
    <w:rsid w:val="006429AD"/>
    <w:rsid w:val="00643A63"/>
    <w:rsid w:val="00646F2D"/>
    <w:rsid w:val="006474A9"/>
    <w:rsid w:val="006659D9"/>
    <w:rsid w:val="006742D1"/>
    <w:rsid w:val="0067798D"/>
    <w:rsid w:val="00697007"/>
    <w:rsid w:val="006A0404"/>
    <w:rsid w:val="006A59A4"/>
    <w:rsid w:val="006A7D59"/>
    <w:rsid w:val="006B03D0"/>
    <w:rsid w:val="006C7E7D"/>
    <w:rsid w:val="006D05D7"/>
    <w:rsid w:val="006E6E69"/>
    <w:rsid w:val="006F4452"/>
    <w:rsid w:val="0070387F"/>
    <w:rsid w:val="00706F7C"/>
    <w:rsid w:val="00707409"/>
    <w:rsid w:val="00717252"/>
    <w:rsid w:val="007201A8"/>
    <w:rsid w:val="0073006E"/>
    <w:rsid w:val="0073439C"/>
    <w:rsid w:val="007371A9"/>
    <w:rsid w:val="00743977"/>
    <w:rsid w:val="0074519B"/>
    <w:rsid w:val="00757070"/>
    <w:rsid w:val="0076361A"/>
    <w:rsid w:val="007641DF"/>
    <w:rsid w:val="00784BFA"/>
    <w:rsid w:val="00784C53"/>
    <w:rsid w:val="0078674B"/>
    <w:rsid w:val="0079607C"/>
    <w:rsid w:val="007A0646"/>
    <w:rsid w:val="007A5D04"/>
    <w:rsid w:val="007B304B"/>
    <w:rsid w:val="007B58F2"/>
    <w:rsid w:val="007C0026"/>
    <w:rsid w:val="007C5E1E"/>
    <w:rsid w:val="007C64B2"/>
    <w:rsid w:val="007D4455"/>
    <w:rsid w:val="007E39AB"/>
    <w:rsid w:val="007E3EB5"/>
    <w:rsid w:val="007F7779"/>
    <w:rsid w:val="008030C8"/>
    <w:rsid w:val="008045CE"/>
    <w:rsid w:val="00806271"/>
    <w:rsid w:val="00806CB4"/>
    <w:rsid w:val="008077F9"/>
    <w:rsid w:val="00812204"/>
    <w:rsid w:val="008128F5"/>
    <w:rsid w:val="008150AB"/>
    <w:rsid w:val="00815E8C"/>
    <w:rsid w:val="00826416"/>
    <w:rsid w:val="00831853"/>
    <w:rsid w:val="00834BEA"/>
    <w:rsid w:val="008356F8"/>
    <w:rsid w:val="00842973"/>
    <w:rsid w:val="00851428"/>
    <w:rsid w:val="00852856"/>
    <w:rsid w:val="00853695"/>
    <w:rsid w:val="0085596D"/>
    <w:rsid w:val="0086113E"/>
    <w:rsid w:val="0086343B"/>
    <w:rsid w:val="008647FF"/>
    <w:rsid w:val="008667FC"/>
    <w:rsid w:val="00871732"/>
    <w:rsid w:val="00880560"/>
    <w:rsid w:val="00881105"/>
    <w:rsid w:val="00884506"/>
    <w:rsid w:val="00885D0D"/>
    <w:rsid w:val="00894CC0"/>
    <w:rsid w:val="00896DCF"/>
    <w:rsid w:val="00897247"/>
    <w:rsid w:val="008A1DFF"/>
    <w:rsid w:val="008A46E3"/>
    <w:rsid w:val="008B1BEF"/>
    <w:rsid w:val="008B1F8D"/>
    <w:rsid w:val="008B5D34"/>
    <w:rsid w:val="008C0018"/>
    <w:rsid w:val="008C5197"/>
    <w:rsid w:val="008D1B86"/>
    <w:rsid w:val="008D2433"/>
    <w:rsid w:val="008E1761"/>
    <w:rsid w:val="008E54E7"/>
    <w:rsid w:val="008E5C99"/>
    <w:rsid w:val="008E7E8B"/>
    <w:rsid w:val="008F5726"/>
    <w:rsid w:val="00901BDA"/>
    <w:rsid w:val="009026BF"/>
    <w:rsid w:val="00902DAB"/>
    <w:rsid w:val="0090317D"/>
    <w:rsid w:val="009048C3"/>
    <w:rsid w:val="00912D71"/>
    <w:rsid w:val="009136C5"/>
    <w:rsid w:val="009220F8"/>
    <w:rsid w:val="00930034"/>
    <w:rsid w:val="00942027"/>
    <w:rsid w:val="00943D95"/>
    <w:rsid w:val="00945479"/>
    <w:rsid w:val="009461A7"/>
    <w:rsid w:val="00951BFC"/>
    <w:rsid w:val="00956C82"/>
    <w:rsid w:val="009651E8"/>
    <w:rsid w:val="0096614B"/>
    <w:rsid w:val="00972B9B"/>
    <w:rsid w:val="009743E3"/>
    <w:rsid w:val="00975883"/>
    <w:rsid w:val="009766D9"/>
    <w:rsid w:val="009779DE"/>
    <w:rsid w:val="00982B42"/>
    <w:rsid w:val="00992252"/>
    <w:rsid w:val="00996441"/>
    <w:rsid w:val="009A64A9"/>
    <w:rsid w:val="009B7010"/>
    <w:rsid w:val="009C025E"/>
    <w:rsid w:val="009C0E15"/>
    <w:rsid w:val="009C1571"/>
    <w:rsid w:val="009D2E0F"/>
    <w:rsid w:val="009E4A5D"/>
    <w:rsid w:val="009E68A2"/>
    <w:rsid w:val="009E7C04"/>
    <w:rsid w:val="009F06E9"/>
    <w:rsid w:val="009F5636"/>
    <w:rsid w:val="009F6F49"/>
    <w:rsid w:val="00A01428"/>
    <w:rsid w:val="00A0294A"/>
    <w:rsid w:val="00A067BC"/>
    <w:rsid w:val="00A06CA7"/>
    <w:rsid w:val="00A11865"/>
    <w:rsid w:val="00A13859"/>
    <w:rsid w:val="00A20D7D"/>
    <w:rsid w:val="00A3555A"/>
    <w:rsid w:val="00A40305"/>
    <w:rsid w:val="00A40CCD"/>
    <w:rsid w:val="00A450BF"/>
    <w:rsid w:val="00A46855"/>
    <w:rsid w:val="00A52764"/>
    <w:rsid w:val="00A5429C"/>
    <w:rsid w:val="00A55A1E"/>
    <w:rsid w:val="00A648DE"/>
    <w:rsid w:val="00A66064"/>
    <w:rsid w:val="00A81929"/>
    <w:rsid w:val="00A8479E"/>
    <w:rsid w:val="00A94F1F"/>
    <w:rsid w:val="00A95D7F"/>
    <w:rsid w:val="00A96EA4"/>
    <w:rsid w:val="00A975A7"/>
    <w:rsid w:val="00A97A00"/>
    <w:rsid w:val="00AA15F4"/>
    <w:rsid w:val="00AB0B28"/>
    <w:rsid w:val="00AB128D"/>
    <w:rsid w:val="00AB1CC7"/>
    <w:rsid w:val="00AB20C6"/>
    <w:rsid w:val="00AB5C02"/>
    <w:rsid w:val="00AB6638"/>
    <w:rsid w:val="00AD045F"/>
    <w:rsid w:val="00AF2E5B"/>
    <w:rsid w:val="00AF5319"/>
    <w:rsid w:val="00B05B95"/>
    <w:rsid w:val="00B17227"/>
    <w:rsid w:val="00B263FB"/>
    <w:rsid w:val="00B278E3"/>
    <w:rsid w:val="00B3293C"/>
    <w:rsid w:val="00B42C03"/>
    <w:rsid w:val="00B437E8"/>
    <w:rsid w:val="00B4521E"/>
    <w:rsid w:val="00B45ED0"/>
    <w:rsid w:val="00B477FC"/>
    <w:rsid w:val="00B5185C"/>
    <w:rsid w:val="00B51D05"/>
    <w:rsid w:val="00B55E60"/>
    <w:rsid w:val="00B661C9"/>
    <w:rsid w:val="00B83537"/>
    <w:rsid w:val="00B90DE7"/>
    <w:rsid w:val="00BA1AD1"/>
    <w:rsid w:val="00BA347D"/>
    <w:rsid w:val="00BA5185"/>
    <w:rsid w:val="00BB037B"/>
    <w:rsid w:val="00BB6F84"/>
    <w:rsid w:val="00BB7858"/>
    <w:rsid w:val="00BC1730"/>
    <w:rsid w:val="00BD3397"/>
    <w:rsid w:val="00BD406C"/>
    <w:rsid w:val="00BD53E1"/>
    <w:rsid w:val="00BE1792"/>
    <w:rsid w:val="00BE592F"/>
    <w:rsid w:val="00BF02D8"/>
    <w:rsid w:val="00BF1260"/>
    <w:rsid w:val="00C0026F"/>
    <w:rsid w:val="00C01A29"/>
    <w:rsid w:val="00C06526"/>
    <w:rsid w:val="00C21F02"/>
    <w:rsid w:val="00C244EC"/>
    <w:rsid w:val="00C40544"/>
    <w:rsid w:val="00C4593A"/>
    <w:rsid w:val="00C47F47"/>
    <w:rsid w:val="00C52963"/>
    <w:rsid w:val="00C54820"/>
    <w:rsid w:val="00C6297D"/>
    <w:rsid w:val="00C64885"/>
    <w:rsid w:val="00C65827"/>
    <w:rsid w:val="00C66879"/>
    <w:rsid w:val="00C71FAA"/>
    <w:rsid w:val="00C94EBC"/>
    <w:rsid w:val="00CB5BB4"/>
    <w:rsid w:val="00CC2014"/>
    <w:rsid w:val="00CD4085"/>
    <w:rsid w:val="00CE4A85"/>
    <w:rsid w:val="00CE55F8"/>
    <w:rsid w:val="00CF0539"/>
    <w:rsid w:val="00D04300"/>
    <w:rsid w:val="00D14EE1"/>
    <w:rsid w:val="00D21490"/>
    <w:rsid w:val="00D21EF4"/>
    <w:rsid w:val="00D22F21"/>
    <w:rsid w:val="00D23279"/>
    <w:rsid w:val="00D269B4"/>
    <w:rsid w:val="00D270F7"/>
    <w:rsid w:val="00D27E3C"/>
    <w:rsid w:val="00D3290D"/>
    <w:rsid w:val="00D41B4F"/>
    <w:rsid w:val="00D41BDA"/>
    <w:rsid w:val="00D43083"/>
    <w:rsid w:val="00D44A29"/>
    <w:rsid w:val="00D51682"/>
    <w:rsid w:val="00D5540F"/>
    <w:rsid w:val="00D62426"/>
    <w:rsid w:val="00D6449B"/>
    <w:rsid w:val="00D70D53"/>
    <w:rsid w:val="00D739B3"/>
    <w:rsid w:val="00D73BA8"/>
    <w:rsid w:val="00D84A04"/>
    <w:rsid w:val="00D905E9"/>
    <w:rsid w:val="00D91269"/>
    <w:rsid w:val="00D92AA1"/>
    <w:rsid w:val="00D96CB4"/>
    <w:rsid w:val="00DB63BA"/>
    <w:rsid w:val="00DC4F26"/>
    <w:rsid w:val="00DC5D43"/>
    <w:rsid w:val="00DC6BA8"/>
    <w:rsid w:val="00DD21CD"/>
    <w:rsid w:val="00DD334A"/>
    <w:rsid w:val="00DE65F2"/>
    <w:rsid w:val="00DE6629"/>
    <w:rsid w:val="00E0143D"/>
    <w:rsid w:val="00E1215E"/>
    <w:rsid w:val="00E14040"/>
    <w:rsid w:val="00E16103"/>
    <w:rsid w:val="00E177E5"/>
    <w:rsid w:val="00E17946"/>
    <w:rsid w:val="00E21648"/>
    <w:rsid w:val="00E2295A"/>
    <w:rsid w:val="00E2339F"/>
    <w:rsid w:val="00E318EB"/>
    <w:rsid w:val="00E367A0"/>
    <w:rsid w:val="00E4023A"/>
    <w:rsid w:val="00E46D43"/>
    <w:rsid w:val="00E51784"/>
    <w:rsid w:val="00E54407"/>
    <w:rsid w:val="00E66F9D"/>
    <w:rsid w:val="00E67C3A"/>
    <w:rsid w:val="00E711A8"/>
    <w:rsid w:val="00E74794"/>
    <w:rsid w:val="00E83FA7"/>
    <w:rsid w:val="00E849EB"/>
    <w:rsid w:val="00E95A17"/>
    <w:rsid w:val="00EA334F"/>
    <w:rsid w:val="00EA61F1"/>
    <w:rsid w:val="00EB18F0"/>
    <w:rsid w:val="00EB4F9C"/>
    <w:rsid w:val="00EB5713"/>
    <w:rsid w:val="00ED2EB1"/>
    <w:rsid w:val="00ED610C"/>
    <w:rsid w:val="00EE14FD"/>
    <w:rsid w:val="00EE2AD1"/>
    <w:rsid w:val="00EF4F3C"/>
    <w:rsid w:val="00F044C4"/>
    <w:rsid w:val="00F04A9D"/>
    <w:rsid w:val="00F06CB8"/>
    <w:rsid w:val="00F21997"/>
    <w:rsid w:val="00F2505D"/>
    <w:rsid w:val="00F339DF"/>
    <w:rsid w:val="00F36DFA"/>
    <w:rsid w:val="00F435AD"/>
    <w:rsid w:val="00F52CF6"/>
    <w:rsid w:val="00F61852"/>
    <w:rsid w:val="00F6287A"/>
    <w:rsid w:val="00F80FB1"/>
    <w:rsid w:val="00F86DD9"/>
    <w:rsid w:val="00F93944"/>
    <w:rsid w:val="00F93A1A"/>
    <w:rsid w:val="00F950E1"/>
    <w:rsid w:val="00F96A96"/>
    <w:rsid w:val="00FA2811"/>
    <w:rsid w:val="00FB0D16"/>
    <w:rsid w:val="00FE478F"/>
    <w:rsid w:val="00FE6E88"/>
    <w:rsid w:val="00FF1ADA"/>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6B24"/>
  <w15:docId w15:val="{4434A4E0-2233-4F0F-8013-AD7CE64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2060"/>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84"/>
      <w:ind w:left="971" w:right="1006"/>
      <w:jc w:val="center"/>
    </w:pPr>
    <w:rPr>
      <w:b/>
      <w:bCs/>
      <w:sz w:val="32"/>
      <w:szCs w:val="32"/>
    </w:rPr>
  </w:style>
  <w:style w:type="paragraph" w:styleId="ListParagraph">
    <w:name w:val="List Paragraph"/>
    <w:aliases w:val="Normal bullet 2,List Paragraph1,Forth level,List1,body 2,List Paragraph11,Listă colorată - Accentuare 11,Bullet,Citation List,List Paragraph111,Antes de enumeración,List_Paragraph,Multilevel para_II,Outlines a.b.c.,Akapit z listą BS,bu"/>
    <w:basedOn w:val="Normal"/>
    <w:link w:val="ListParagraphChar"/>
    <w:uiPriority w:val="34"/>
    <w:qFormat/>
    <w:pPr>
      <w:spacing w:before="7"/>
      <w:ind w:left="82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1798"/>
    <w:pPr>
      <w:tabs>
        <w:tab w:val="center" w:pos="4680"/>
        <w:tab w:val="right" w:pos="9360"/>
      </w:tabs>
    </w:pPr>
  </w:style>
  <w:style w:type="character" w:customStyle="1" w:styleId="HeaderChar">
    <w:name w:val="Header Char"/>
    <w:basedOn w:val="DefaultParagraphFont"/>
    <w:link w:val="Header"/>
    <w:uiPriority w:val="99"/>
    <w:rsid w:val="00121798"/>
    <w:rPr>
      <w:rFonts w:ascii="Times New Roman" w:eastAsia="Times New Roman" w:hAnsi="Times New Roman" w:cs="Times New Roman"/>
      <w:lang w:val="ro-RO"/>
    </w:rPr>
  </w:style>
  <w:style w:type="paragraph" w:styleId="Footer">
    <w:name w:val="footer"/>
    <w:basedOn w:val="Normal"/>
    <w:link w:val="FooterChar"/>
    <w:uiPriority w:val="99"/>
    <w:unhideWhenUsed/>
    <w:rsid w:val="00121798"/>
    <w:pPr>
      <w:tabs>
        <w:tab w:val="center" w:pos="4680"/>
        <w:tab w:val="right" w:pos="9360"/>
      </w:tabs>
    </w:pPr>
  </w:style>
  <w:style w:type="character" w:customStyle="1" w:styleId="FooterChar">
    <w:name w:val="Footer Char"/>
    <w:basedOn w:val="DefaultParagraphFont"/>
    <w:link w:val="Footer"/>
    <w:uiPriority w:val="99"/>
    <w:rsid w:val="00121798"/>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121798"/>
    <w:rPr>
      <w:rFonts w:ascii="Times New Roman" w:eastAsia="Times New Roman" w:hAnsi="Times New Roman" w:cs="Times New Roman"/>
      <w:b/>
      <w:bCs/>
      <w:sz w:val="32"/>
      <w:szCs w:val="32"/>
      <w:lang w:val="ro-RO"/>
    </w:rPr>
  </w:style>
  <w:style w:type="character" w:styleId="Hyperlink">
    <w:name w:val="Hyperlink"/>
    <w:basedOn w:val="DefaultParagraphFont"/>
    <w:uiPriority w:val="99"/>
    <w:unhideWhenUsed/>
    <w:rsid w:val="00424A1C"/>
    <w:rPr>
      <w:color w:val="0000FF" w:themeColor="hyperlink"/>
      <w:u w:val="single"/>
    </w:rPr>
  </w:style>
  <w:style w:type="character" w:styleId="UnresolvedMention">
    <w:name w:val="Unresolved Mention"/>
    <w:basedOn w:val="DefaultParagraphFont"/>
    <w:uiPriority w:val="99"/>
    <w:semiHidden/>
    <w:unhideWhenUsed/>
    <w:rsid w:val="00424A1C"/>
    <w:rPr>
      <w:color w:val="605E5C"/>
      <w:shd w:val="clear" w:color="auto" w:fill="E1DFDD"/>
    </w:rPr>
  </w:style>
  <w:style w:type="table" w:styleId="TableGrid">
    <w:name w:val="Table Grid"/>
    <w:basedOn w:val="TableNormal"/>
    <w:uiPriority w:val="39"/>
    <w:rsid w:val="00646F2D"/>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34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bu Char"/>
    <w:basedOn w:val="DefaultParagraphFont"/>
    <w:link w:val="ListParagraph"/>
    <w:uiPriority w:val="34"/>
    <w:qFormat/>
    <w:rsid w:val="001825DF"/>
    <w:rPr>
      <w:rFonts w:ascii="Times New Roman" w:eastAsia="Times New Roman" w:hAnsi="Times New Roman" w:cs="Times New Roman"/>
      <w:lang w:val="ro-RO"/>
    </w:rPr>
  </w:style>
  <w:style w:type="character" w:styleId="CommentReference">
    <w:name w:val="annotation reference"/>
    <w:basedOn w:val="DefaultParagraphFont"/>
    <w:uiPriority w:val="99"/>
    <w:semiHidden/>
    <w:unhideWhenUsed/>
    <w:rsid w:val="005126C0"/>
    <w:rPr>
      <w:sz w:val="16"/>
      <w:szCs w:val="16"/>
    </w:rPr>
  </w:style>
  <w:style w:type="paragraph" w:styleId="CommentText">
    <w:name w:val="annotation text"/>
    <w:basedOn w:val="Normal"/>
    <w:link w:val="CommentTextChar"/>
    <w:uiPriority w:val="99"/>
    <w:semiHidden/>
    <w:unhideWhenUsed/>
    <w:rsid w:val="005126C0"/>
    <w:rPr>
      <w:sz w:val="20"/>
      <w:szCs w:val="20"/>
    </w:rPr>
  </w:style>
  <w:style w:type="character" w:customStyle="1" w:styleId="CommentTextChar">
    <w:name w:val="Comment Text Char"/>
    <w:basedOn w:val="DefaultParagraphFont"/>
    <w:link w:val="CommentText"/>
    <w:uiPriority w:val="99"/>
    <w:semiHidden/>
    <w:rsid w:val="005126C0"/>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26C0"/>
    <w:rPr>
      <w:b/>
      <w:bCs/>
    </w:rPr>
  </w:style>
  <w:style w:type="character" w:customStyle="1" w:styleId="CommentSubjectChar">
    <w:name w:val="Comment Subject Char"/>
    <w:basedOn w:val="CommentTextChar"/>
    <w:link w:val="CommentSubject"/>
    <w:uiPriority w:val="99"/>
    <w:semiHidden/>
    <w:rsid w:val="005126C0"/>
    <w:rPr>
      <w:rFonts w:ascii="Times New Roman" w:eastAsia="Times New Roman" w:hAnsi="Times New Roman" w:cs="Times New Roman"/>
      <w:b/>
      <w:bCs/>
      <w:sz w:val="20"/>
      <w:szCs w:val="20"/>
      <w:lang w:val="ro-RO"/>
    </w:rPr>
  </w:style>
  <w:style w:type="character" w:customStyle="1" w:styleId="mpj7bzys">
    <w:name w:val="mpj7bzys"/>
    <w:basedOn w:val="DefaultParagraphFont"/>
    <w:rsid w:val="00055AD6"/>
  </w:style>
  <w:style w:type="character" w:styleId="FollowedHyperlink">
    <w:name w:val="FollowedHyperlink"/>
    <w:basedOn w:val="DefaultParagraphFont"/>
    <w:uiPriority w:val="99"/>
    <w:semiHidden/>
    <w:unhideWhenUsed/>
    <w:rsid w:val="00055E4A"/>
    <w:rPr>
      <w:color w:val="954F72"/>
      <w:u w:val="single"/>
    </w:rPr>
  </w:style>
  <w:style w:type="paragraph" w:customStyle="1" w:styleId="msonormal0">
    <w:name w:val="msonormal"/>
    <w:basedOn w:val="Normal"/>
    <w:rsid w:val="00055E4A"/>
    <w:pPr>
      <w:widowControl/>
      <w:autoSpaceDE/>
      <w:autoSpaceDN/>
      <w:spacing w:before="100" w:beforeAutospacing="1" w:after="100" w:afterAutospacing="1"/>
    </w:pPr>
    <w:rPr>
      <w:sz w:val="24"/>
      <w:szCs w:val="24"/>
      <w:lang w:eastAsia="ro-RO"/>
    </w:rPr>
  </w:style>
  <w:style w:type="paragraph" w:customStyle="1" w:styleId="font5">
    <w:name w:val="font5"/>
    <w:basedOn w:val="Normal"/>
    <w:rsid w:val="00055E4A"/>
    <w:pPr>
      <w:widowControl/>
      <w:autoSpaceDE/>
      <w:autoSpaceDN/>
      <w:spacing w:before="100" w:beforeAutospacing="1" w:after="100" w:afterAutospacing="1"/>
    </w:pPr>
    <w:rPr>
      <w:sz w:val="16"/>
      <w:szCs w:val="16"/>
      <w:lang w:eastAsia="ro-RO"/>
    </w:rPr>
  </w:style>
  <w:style w:type="paragraph" w:customStyle="1" w:styleId="font6">
    <w:name w:val="font6"/>
    <w:basedOn w:val="Normal"/>
    <w:rsid w:val="00055E4A"/>
    <w:pPr>
      <w:widowControl/>
      <w:autoSpaceDE/>
      <w:autoSpaceDN/>
      <w:spacing w:before="100" w:beforeAutospacing="1" w:after="100" w:afterAutospacing="1"/>
    </w:pPr>
    <w:rPr>
      <w:b/>
      <w:bCs/>
      <w:sz w:val="16"/>
      <w:szCs w:val="16"/>
      <w:lang w:eastAsia="ro-RO"/>
    </w:rPr>
  </w:style>
  <w:style w:type="paragraph" w:customStyle="1" w:styleId="font7">
    <w:name w:val="font7"/>
    <w:basedOn w:val="Normal"/>
    <w:rsid w:val="00055E4A"/>
    <w:pPr>
      <w:widowControl/>
      <w:autoSpaceDE/>
      <w:autoSpaceDN/>
      <w:spacing w:before="100" w:beforeAutospacing="1" w:after="100" w:afterAutospacing="1"/>
    </w:pPr>
    <w:rPr>
      <w:color w:val="7030A0"/>
      <w:sz w:val="16"/>
      <w:szCs w:val="16"/>
      <w:lang w:eastAsia="ro-RO"/>
    </w:rPr>
  </w:style>
  <w:style w:type="paragraph" w:customStyle="1" w:styleId="xl68">
    <w:name w:val="xl68"/>
    <w:basedOn w:val="Normal"/>
    <w:rsid w:val="00055E4A"/>
    <w:pPr>
      <w:widowControl/>
      <w:autoSpaceDE/>
      <w:autoSpaceDN/>
      <w:spacing w:before="100" w:beforeAutospacing="1" w:after="100" w:afterAutospacing="1"/>
    </w:pPr>
    <w:rPr>
      <w:rFonts w:ascii="Arial Narrow" w:hAnsi="Arial Narrow"/>
      <w:sz w:val="16"/>
      <w:szCs w:val="16"/>
      <w:lang w:eastAsia="ro-RO"/>
    </w:rPr>
  </w:style>
  <w:style w:type="paragraph" w:customStyle="1" w:styleId="xl69">
    <w:name w:val="xl69"/>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0">
    <w:name w:val="xl70"/>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1">
    <w:name w:val="xl71"/>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color w:val="7030A0"/>
      <w:sz w:val="16"/>
      <w:szCs w:val="16"/>
      <w:lang w:eastAsia="ro-RO"/>
    </w:rPr>
  </w:style>
  <w:style w:type="paragraph" w:customStyle="1" w:styleId="xl72">
    <w:name w:val="xl72"/>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3">
    <w:name w:val="xl73"/>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4">
    <w:name w:val="xl74"/>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5">
    <w:name w:val="xl75"/>
    <w:basedOn w:val="Normal"/>
    <w:rsid w:val="00055E4A"/>
    <w:pPr>
      <w:widowControl/>
      <w:pBdr>
        <w:top w:val="single" w:sz="4" w:space="0" w:color="FFFFFF"/>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6">
    <w:name w:val="xl76"/>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7">
    <w:name w:val="xl77"/>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8">
    <w:name w:val="xl78"/>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9">
    <w:name w:val="xl79"/>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80">
    <w:name w:val="xl80"/>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1">
    <w:name w:val="xl81"/>
    <w:basedOn w:val="Normal"/>
    <w:rsid w:val="00055E4A"/>
    <w:pPr>
      <w:widowControl/>
      <w:pBdr>
        <w:top w:val="single" w:sz="4" w:space="0" w:color="FFFFFF"/>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2">
    <w:name w:val="xl82"/>
    <w:basedOn w:val="Normal"/>
    <w:rsid w:val="00055E4A"/>
    <w:pPr>
      <w:widowControl/>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83">
    <w:name w:val="xl83"/>
    <w:basedOn w:val="Normal"/>
    <w:rsid w:val="00055E4A"/>
    <w:pPr>
      <w:widowControl/>
      <w:pBdr>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4">
    <w:name w:val="xl84"/>
    <w:basedOn w:val="Normal"/>
    <w:rsid w:val="00055E4A"/>
    <w:pPr>
      <w:widowControl/>
      <w:pBdr>
        <w:top w:val="single" w:sz="8" w:space="0" w:color="B8CCE4"/>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85">
    <w:name w:val="xl85"/>
    <w:basedOn w:val="Normal"/>
    <w:rsid w:val="00055E4A"/>
    <w:pPr>
      <w:widowControl/>
      <w:pBdr>
        <w:top w:val="single" w:sz="12" w:space="0" w:color="95B3D7"/>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6">
    <w:name w:val="xl86"/>
    <w:basedOn w:val="Normal"/>
    <w:rsid w:val="00055E4A"/>
    <w:pPr>
      <w:widowControl/>
      <w:pBdr>
        <w:top w:val="single" w:sz="8" w:space="0" w:color="002060"/>
        <w:left w:val="single" w:sz="8" w:space="0" w:color="002060"/>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87">
    <w:name w:val="xl87"/>
    <w:basedOn w:val="Normal"/>
    <w:rsid w:val="00055E4A"/>
    <w:pPr>
      <w:widowControl/>
      <w:pBdr>
        <w:top w:val="single" w:sz="8" w:space="0" w:color="002060"/>
        <w:left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8">
    <w:name w:val="xl88"/>
    <w:basedOn w:val="Normal"/>
    <w:rsid w:val="00055E4A"/>
    <w:pPr>
      <w:widowControl/>
      <w:pBdr>
        <w:top w:val="single" w:sz="8" w:space="0" w:color="002060"/>
        <w:left w:val="single" w:sz="8" w:space="0" w:color="B8CCE4"/>
        <w:bottom w:val="single" w:sz="12" w:space="0" w:color="95B3D7"/>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89">
    <w:name w:val="xl89"/>
    <w:basedOn w:val="Normal"/>
    <w:rsid w:val="00055E4A"/>
    <w:pPr>
      <w:widowControl/>
      <w:pBdr>
        <w:top w:val="single" w:sz="8" w:space="0" w:color="002060"/>
        <w:left w:val="single" w:sz="8" w:space="0" w:color="B8CCE4"/>
        <w:bottom w:val="single" w:sz="12" w:space="0" w:color="95B3D7"/>
        <w:right w:val="single" w:sz="8" w:space="0" w:color="002060"/>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90">
    <w:name w:val="xl90"/>
    <w:basedOn w:val="Normal"/>
    <w:rsid w:val="00055E4A"/>
    <w:pPr>
      <w:widowControl/>
      <w:pBdr>
        <w:left w:val="single" w:sz="8" w:space="0" w:color="002060"/>
        <w:bottom w:val="single" w:sz="8" w:space="0" w:color="B8CCE4"/>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91">
    <w:name w:val="xl91"/>
    <w:basedOn w:val="Normal"/>
    <w:rsid w:val="00055E4A"/>
    <w:pPr>
      <w:widowControl/>
      <w:pBdr>
        <w:top w:val="single" w:sz="12" w:space="0" w:color="95B3D7"/>
        <w:left w:val="single" w:sz="8" w:space="0" w:color="B8CCE4"/>
        <w:bottom w:val="single" w:sz="8" w:space="0" w:color="B8CCE4"/>
        <w:right w:val="single" w:sz="8" w:space="0" w:color="002060"/>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92">
    <w:name w:val="xl92"/>
    <w:basedOn w:val="Normal"/>
    <w:rsid w:val="00055E4A"/>
    <w:pPr>
      <w:widowControl/>
      <w:pBdr>
        <w:top w:val="single" w:sz="8" w:space="0" w:color="B8CCE4"/>
        <w:left w:val="single" w:sz="8" w:space="0" w:color="002060"/>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3">
    <w:name w:val="xl93"/>
    <w:basedOn w:val="Normal"/>
    <w:rsid w:val="00055E4A"/>
    <w:pPr>
      <w:widowControl/>
      <w:pBdr>
        <w:top w:val="single" w:sz="8" w:space="0" w:color="B8CCE4"/>
        <w:bottom w:val="single" w:sz="8" w:space="0" w:color="B8CCE4"/>
        <w:right w:val="single" w:sz="8" w:space="0" w:color="002060"/>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4">
    <w:name w:val="xl94"/>
    <w:basedOn w:val="Normal"/>
    <w:rsid w:val="00055E4A"/>
    <w:pPr>
      <w:widowControl/>
      <w:pBdr>
        <w:top w:val="single" w:sz="8" w:space="0" w:color="002060"/>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5">
    <w:name w:val="xl95"/>
    <w:basedOn w:val="Normal"/>
    <w:rsid w:val="00055E4A"/>
    <w:pPr>
      <w:widowControl/>
      <w:pBdr>
        <w:top w:val="single" w:sz="8" w:space="0" w:color="002060"/>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96">
    <w:name w:val="xl96"/>
    <w:basedOn w:val="Normal"/>
    <w:rsid w:val="00055E4A"/>
    <w:pPr>
      <w:widowControl/>
      <w:pBdr>
        <w:top w:val="single" w:sz="8" w:space="0" w:color="002060"/>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97">
    <w:name w:val="xl97"/>
    <w:basedOn w:val="Normal"/>
    <w:rsid w:val="00055E4A"/>
    <w:pPr>
      <w:widowControl/>
      <w:pBdr>
        <w:top w:val="single" w:sz="8" w:space="0" w:color="ACB9CA"/>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8">
    <w:name w:val="xl98"/>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99">
    <w:name w:val="xl99"/>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100">
    <w:name w:val="xl100"/>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color w:val="7030A0"/>
      <w:sz w:val="16"/>
      <w:szCs w:val="16"/>
      <w:lang w:eastAsia="ro-RO"/>
    </w:rPr>
  </w:style>
  <w:style w:type="paragraph" w:customStyle="1" w:styleId="xl101">
    <w:name w:val="xl101"/>
    <w:basedOn w:val="Normal"/>
    <w:rsid w:val="00055E4A"/>
    <w:pPr>
      <w:widowControl/>
      <w:pBdr>
        <w:top w:val="single" w:sz="8" w:space="0" w:color="ACB9CA"/>
        <w:left w:val="single" w:sz="8" w:space="0" w:color="002060"/>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2">
    <w:name w:val="xl102"/>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3">
    <w:name w:val="xl103"/>
    <w:basedOn w:val="Normal"/>
    <w:rsid w:val="00055E4A"/>
    <w:pPr>
      <w:widowControl/>
      <w:pBdr>
        <w:top w:val="single" w:sz="8" w:space="0" w:color="ACB9CA"/>
        <w:left w:val="single" w:sz="8" w:space="0" w:color="ACB9CA"/>
        <w:bottom w:val="single" w:sz="8" w:space="0" w:color="002060"/>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104">
    <w:name w:val="xl104"/>
    <w:basedOn w:val="Normal"/>
    <w:rsid w:val="00055E4A"/>
    <w:pPr>
      <w:widowControl/>
      <w:shd w:val="clear" w:color="000000" w:fill="002060"/>
      <w:autoSpaceDE/>
      <w:autoSpaceDN/>
      <w:spacing w:before="100" w:beforeAutospacing="1" w:after="100" w:afterAutospacing="1"/>
      <w:jc w:val="center"/>
      <w:textAlignment w:val="center"/>
    </w:pPr>
    <w:rPr>
      <w:sz w:val="16"/>
      <w:szCs w:val="16"/>
      <w:lang w:eastAsia="ro-RO"/>
    </w:rPr>
  </w:style>
  <w:style w:type="paragraph" w:customStyle="1" w:styleId="xl105">
    <w:name w:val="xl105"/>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6">
    <w:name w:val="xl106"/>
    <w:basedOn w:val="Normal"/>
    <w:rsid w:val="00055E4A"/>
    <w:pPr>
      <w:widowControl/>
      <w:pBdr>
        <w:top w:val="single" w:sz="4" w:space="0" w:color="FFFFFF"/>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7">
    <w:name w:val="xl107"/>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8">
    <w:name w:val="xl108"/>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9">
    <w:name w:val="xl109"/>
    <w:basedOn w:val="Normal"/>
    <w:rsid w:val="00055E4A"/>
    <w:pPr>
      <w:widowControl/>
      <w:pBdr>
        <w:top w:val="single" w:sz="8" w:space="0" w:color="B8CCE4"/>
        <w:lef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0">
    <w:name w:val="xl110"/>
    <w:basedOn w:val="Normal"/>
    <w:rsid w:val="00055E4A"/>
    <w:pPr>
      <w:widowControl/>
      <w:pBdr>
        <w:top w:val="single" w:sz="8" w:space="0" w:color="B8CCE4"/>
        <w:left w:val="single" w:sz="8" w:space="0" w:color="B8CCE4"/>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1">
    <w:name w:val="xl111"/>
    <w:basedOn w:val="Normal"/>
    <w:rsid w:val="00055E4A"/>
    <w:pPr>
      <w:widowControl/>
      <w:pBdr>
        <w:righ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2">
    <w:name w:val="xl112"/>
    <w:basedOn w:val="Normal"/>
    <w:rsid w:val="00055E4A"/>
    <w:pPr>
      <w:widowControl/>
      <w:pBdr>
        <w:lef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113">
    <w:name w:val="xl113"/>
    <w:basedOn w:val="Normal"/>
    <w:rsid w:val="00055E4A"/>
    <w:pPr>
      <w:widowControl/>
      <w:pBdr>
        <w:righ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character" w:customStyle="1" w:styleId="BodyTextChar">
    <w:name w:val="Body Text Char"/>
    <w:basedOn w:val="DefaultParagraphFont"/>
    <w:link w:val="BodyText"/>
    <w:uiPriority w:val="1"/>
    <w:rsid w:val="00C0026F"/>
    <w:rPr>
      <w:sz w:val="24"/>
      <w:szCs w:val="24"/>
    </w:rPr>
  </w:style>
  <w:style w:type="table" w:customStyle="1" w:styleId="GridTable1Light-Accent11">
    <w:name w:val="Grid Table 1 Light - Accent 11"/>
    <w:basedOn w:val="TableNormal"/>
    <w:next w:val="GridTable1Light-Accent1"/>
    <w:uiPriority w:val="46"/>
    <w:rsid w:val="00600078"/>
    <w:rPr>
      <w: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04465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706F7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rsid w:val="00706F7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5E9"/>
    <w:rPr>
      <w:rFonts w:ascii="Segoe UI" w:hAnsi="Segoe UI" w:cs="Segoe UI"/>
    </w:rPr>
  </w:style>
  <w:style w:type="character" w:customStyle="1" w:styleId="BalloonTextChar">
    <w:name w:val="Balloon Text Char"/>
    <w:basedOn w:val="DefaultParagraphFont"/>
    <w:link w:val="BalloonText"/>
    <w:uiPriority w:val="99"/>
    <w:semiHidden/>
    <w:rsid w:val="00D905E9"/>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56">
      <w:bodyDiv w:val="1"/>
      <w:marLeft w:val="0"/>
      <w:marRight w:val="0"/>
      <w:marTop w:val="0"/>
      <w:marBottom w:val="0"/>
      <w:divBdr>
        <w:top w:val="none" w:sz="0" w:space="0" w:color="auto"/>
        <w:left w:val="none" w:sz="0" w:space="0" w:color="auto"/>
        <w:bottom w:val="none" w:sz="0" w:space="0" w:color="auto"/>
        <w:right w:val="none" w:sz="0" w:space="0" w:color="auto"/>
      </w:divBdr>
    </w:div>
    <w:div w:id="4093930">
      <w:bodyDiv w:val="1"/>
      <w:marLeft w:val="0"/>
      <w:marRight w:val="0"/>
      <w:marTop w:val="0"/>
      <w:marBottom w:val="0"/>
      <w:divBdr>
        <w:top w:val="none" w:sz="0" w:space="0" w:color="auto"/>
        <w:left w:val="none" w:sz="0" w:space="0" w:color="auto"/>
        <w:bottom w:val="none" w:sz="0" w:space="0" w:color="auto"/>
        <w:right w:val="none" w:sz="0" w:space="0" w:color="auto"/>
      </w:divBdr>
    </w:div>
    <w:div w:id="16930965">
      <w:bodyDiv w:val="1"/>
      <w:marLeft w:val="0"/>
      <w:marRight w:val="0"/>
      <w:marTop w:val="0"/>
      <w:marBottom w:val="0"/>
      <w:divBdr>
        <w:top w:val="none" w:sz="0" w:space="0" w:color="auto"/>
        <w:left w:val="none" w:sz="0" w:space="0" w:color="auto"/>
        <w:bottom w:val="none" w:sz="0" w:space="0" w:color="auto"/>
        <w:right w:val="none" w:sz="0" w:space="0" w:color="auto"/>
      </w:divBdr>
    </w:div>
    <w:div w:id="26689348">
      <w:bodyDiv w:val="1"/>
      <w:marLeft w:val="0"/>
      <w:marRight w:val="0"/>
      <w:marTop w:val="0"/>
      <w:marBottom w:val="0"/>
      <w:divBdr>
        <w:top w:val="none" w:sz="0" w:space="0" w:color="auto"/>
        <w:left w:val="none" w:sz="0" w:space="0" w:color="auto"/>
        <w:bottom w:val="none" w:sz="0" w:space="0" w:color="auto"/>
        <w:right w:val="none" w:sz="0" w:space="0" w:color="auto"/>
      </w:divBdr>
    </w:div>
    <w:div w:id="30348902">
      <w:bodyDiv w:val="1"/>
      <w:marLeft w:val="0"/>
      <w:marRight w:val="0"/>
      <w:marTop w:val="0"/>
      <w:marBottom w:val="0"/>
      <w:divBdr>
        <w:top w:val="none" w:sz="0" w:space="0" w:color="auto"/>
        <w:left w:val="none" w:sz="0" w:space="0" w:color="auto"/>
        <w:bottom w:val="none" w:sz="0" w:space="0" w:color="auto"/>
        <w:right w:val="none" w:sz="0" w:space="0" w:color="auto"/>
      </w:divBdr>
    </w:div>
    <w:div w:id="65616620">
      <w:bodyDiv w:val="1"/>
      <w:marLeft w:val="0"/>
      <w:marRight w:val="0"/>
      <w:marTop w:val="0"/>
      <w:marBottom w:val="0"/>
      <w:divBdr>
        <w:top w:val="none" w:sz="0" w:space="0" w:color="auto"/>
        <w:left w:val="none" w:sz="0" w:space="0" w:color="auto"/>
        <w:bottom w:val="none" w:sz="0" w:space="0" w:color="auto"/>
        <w:right w:val="none" w:sz="0" w:space="0" w:color="auto"/>
      </w:divBdr>
    </w:div>
    <w:div w:id="66072336">
      <w:bodyDiv w:val="1"/>
      <w:marLeft w:val="0"/>
      <w:marRight w:val="0"/>
      <w:marTop w:val="0"/>
      <w:marBottom w:val="0"/>
      <w:divBdr>
        <w:top w:val="none" w:sz="0" w:space="0" w:color="auto"/>
        <w:left w:val="none" w:sz="0" w:space="0" w:color="auto"/>
        <w:bottom w:val="none" w:sz="0" w:space="0" w:color="auto"/>
        <w:right w:val="none" w:sz="0" w:space="0" w:color="auto"/>
      </w:divBdr>
    </w:div>
    <w:div w:id="79564672">
      <w:bodyDiv w:val="1"/>
      <w:marLeft w:val="0"/>
      <w:marRight w:val="0"/>
      <w:marTop w:val="0"/>
      <w:marBottom w:val="0"/>
      <w:divBdr>
        <w:top w:val="none" w:sz="0" w:space="0" w:color="auto"/>
        <w:left w:val="none" w:sz="0" w:space="0" w:color="auto"/>
        <w:bottom w:val="none" w:sz="0" w:space="0" w:color="auto"/>
        <w:right w:val="none" w:sz="0" w:space="0" w:color="auto"/>
      </w:divBdr>
    </w:div>
    <w:div w:id="118496092">
      <w:bodyDiv w:val="1"/>
      <w:marLeft w:val="0"/>
      <w:marRight w:val="0"/>
      <w:marTop w:val="0"/>
      <w:marBottom w:val="0"/>
      <w:divBdr>
        <w:top w:val="none" w:sz="0" w:space="0" w:color="auto"/>
        <w:left w:val="none" w:sz="0" w:space="0" w:color="auto"/>
        <w:bottom w:val="none" w:sz="0" w:space="0" w:color="auto"/>
        <w:right w:val="none" w:sz="0" w:space="0" w:color="auto"/>
      </w:divBdr>
    </w:div>
    <w:div w:id="120616492">
      <w:bodyDiv w:val="1"/>
      <w:marLeft w:val="0"/>
      <w:marRight w:val="0"/>
      <w:marTop w:val="0"/>
      <w:marBottom w:val="0"/>
      <w:divBdr>
        <w:top w:val="none" w:sz="0" w:space="0" w:color="auto"/>
        <w:left w:val="none" w:sz="0" w:space="0" w:color="auto"/>
        <w:bottom w:val="none" w:sz="0" w:space="0" w:color="auto"/>
        <w:right w:val="none" w:sz="0" w:space="0" w:color="auto"/>
      </w:divBdr>
    </w:div>
    <w:div w:id="127868167">
      <w:bodyDiv w:val="1"/>
      <w:marLeft w:val="0"/>
      <w:marRight w:val="0"/>
      <w:marTop w:val="0"/>
      <w:marBottom w:val="0"/>
      <w:divBdr>
        <w:top w:val="none" w:sz="0" w:space="0" w:color="auto"/>
        <w:left w:val="none" w:sz="0" w:space="0" w:color="auto"/>
        <w:bottom w:val="none" w:sz="0" w:space="0" w:color="auto"/>
        <w:right w:val="none" w:sz="0" w:space="0" w:color="auto"/>
      </w:divBdr>
    </w:div>
    <w:div w:id="146829293">
      <w:bodyDiv w:val="1"/>
      <w:marLeft w:val="0"/>
      <w:marRight w:val="0"/>
      <w:marTop w:val="0"/>
      <w:marBottom w:val="0"/>
      <w:divBdr>
        <w:top w:val="none" w:sz="0" w:space="0" w:color="auto"/>
        <w:left w:val="none" w:sz="0" w:space="0" w:color="auto"/>
        <w:bottom w:val="none" w:sz="0" w:space="0" w:color="auto"/>
        <w:right w:val="none" w:sz="0" w:space="0" w:color="auto"/>
      </w:divBdr>
    </w:div>
    <w:div w:id="150676514">
      <w:bodyDiv w:val="1"/>
      <w:marLeft w:val="0"/>
      <w:marRight w:val="0"/>
      <w:marTop w:val="0"/>
      <w:marBottom w:val="0"/>
      <w:divBdr>
        <w:top w:val="none" w:sz="0" w:space="0" w:color="auto"/>
        <w:left w:val="none" w:sz="0" w:space="0" w:color="auto"/>
        <w:bottom w:val="none" w:sz="0" w:space="0" w:color="auto"/>
        <w:right w:val="none" w:sz="0" w:space="0" w:color="auto"/>
      </w:divBdr>
    </w:div>
    <w:div w:id="154076594">
      <w:bodyDiv w:val="1"/>
      <w:marLeft w:val="0"/>
      <w:marRight w:val="0"/>
      <w:marTop w:val="0"/>
      <w:marBottom w:val="0"/>
      <w:divBdr>
        <w:top w:val="none" w:sz="0" w:space="0" w:color="auto"/>
        <w:left w:val="none" w:sz="0" w:space="0" w:color="auto"/>
        <w:bottom w:val="none" w:sz="0" w:space="0" w:color="auto"/>
        <w:right w:val="none" w:sz="0" w:space="0" w:color="auto"/>
      </w:divBdr>
    </w:div>
    <w:div w:id="159587942">
      <w:bodyDiv w:val="1"/>
      <w:marLeft w:val="0"/>
      <w:marRight w:val="0"/>
      <w:marTop w:val="0"/>
      <w:marBottom w:val="0"/>
      <w:divBdr>
        <w:top w:val="none" w:sz="0" w:space="0" w:color="auto"/>
        <w:left w:val="none" w:sz="0" w:space="0" w:color="auto"/>
        <w:bottom w:val="none" w:sz="0" w:space="0" w:color="auto"/>
        <w:right w:val="none" w:sz="0" w:space="0" w:color="auto"/>
      </w:divBdr>
    </w:div>
    <w:div w:id="168956796">
      <w:bodyDiv w:val="1"/>
      <w:marLeft w:val="0"/>
      <w:marRight w:val="0"/>
      <w:marTop w:val="0"/>
      <w:marBottom w:val="0"/>
      <w:divBdr>
        <w:top w:val="none" w:sz="0" w:space="0" w:color="auto"/>
        <w:left w:val="none" w:sz="0" w:space="0" w:color="auto"/>
        <w:bottom w:val="none" w:sz="0" w:space="0" w:color="auto"/>
        <w:right w:val="none" w:sz="0" w:space="0" w:color="auto"/>
      </w:divBdr>
    </w:div>
    <w:div w:id="207036176">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
    <w:div w:id="209616135">
      <w:bodyDiv w:val="1"/>
      <w:marLeft w:val="0"/>
      <w:marRight w:val="0"/>
      <w:marTop w:val="0"/>
      <w:marBottom w:val="0"/>
      <w:divBdr>
        <w:top w:val="none" w:sz="0" w:space="0" w:color="auto"/>
        <w:left w:val="none" w:sz="0" w:space="0" w:color="auto"/>
        <w:bottom w:val="none" w:sz="0" w:space="0" w:color="auto"/>
        <w:right w:val="none" w:sz="0" w:space="0" w:color="auto"/>
      </w:divBdr>
    </w:div>
    <w:div w:id="218368337">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259335478">
      <w:bodyDiv w:val="1"/>
      <w:marLeft w:val="0"/>
      <w:marRight w:val="0"/>
      <w:marTop w:val="0"/>
      <w:marBottom w:val="0"/>
      <w:divBdr>
        <w:top w:val="none" w:sz="0" w:space="0" w:color="auto"/>
        <w:left w:val="none" w:sz="0" w:space="0" w:color="auto"/>
        <w:bottom w:val="none" w:sz="0" w:space="0" w:color="auto"/>
        <w:right w:val="none" w:sz="0" w:space="0" w:color="auto"/>
      </w:divBdr>
    </w:div>
    <w:div w:id="266275928">
      <w:bodyDiv w:val="1"/>
      <w:marLeft w:val="0"/>
      <w:marRight w:val="0"/>
      <w:marTop w:val="0"/>
      <w:marBottom w:val="0"/>
      <w:divBdr>
        <w:top w:val="none" w:sz="0" w:space="0" w:color="auto"/>
        <w:left w:val="none" w:sz="0" w:space="0" w:color="auto"/>
        <w:bottom w:val="none" w:sz="0" w:space="0" w:color="auto"/>
        <w:right w:val="none" w:sz="0" w:space="0" w:color="auto"/>
      </w:divBdr>
    </w:div>
    <w:div w:id="270283952">
      <w:bodyDiv w:val="1"/>
      <w:marLeft w:val="0"/>
      <w:marRight w:val="0"/>
      <w:marTop w:val="0"/>
      <w:marBottom w:val="0"/>
      <w:divBdr>
        <w:top w:val="none" w:sz="0" w:space="0" w:color="auto"/>
        <w:left w:val="none" w:sz="0" w:space="0" w:color="auto"/>
        <w:bottom w:val="none" w:sz="0" w:space="0" w:color="auto"/>
        <w:right w:val="none" w:sz="0" w:space="0" w:color="auto"/>
      </w:divBdr>
    </w:div>
    <w:div w:id="271137019">
      <w:bodyDiv w:val="1"/>
      <w:marLeft w:val="0"/>
      <w:marRight w:val="0"/>
      <w:marTop w:val="0"/>
      <w:marBottom w:val="0"/>
      <w:divBdr>
        <w:top w:val="none" w:sz="0" w:space="0" w:color="auto"/>
        <w:left w:val="none" w:sz="0" w:space="0" w:color="auto"/>
        <w:bottom w:val="none" w:sz="0" w:space="0" w:color="auto"/>
        <w:right w:val="none" w:sz="0" w:space="0" w:color="auto"/>
      </w:divBdr>
    </w:div>
    <w:div w:id="275871111">
      <w:bodyDiv w:val="1"/>
      <w:marLeft w:val="0"/>
      <w:marRight w:val="0"/>
      <w:marTop w:val="0"/>
      <w:marBottom w:val="0"/>
      <w:divBdr>
        <w:top w:val="none" w:sz="0" w:space="0" w:color="auto"/>
        <w:left w:val="none" w:sz="0" w:space="0" w:color="auto"/>
        <w:bottom w:val="none" w:sz="0" w:space="0" w:color="auto"/>
        <w:right w:val="none" w:sz="0" w:space="0" w:color="auto"/>
      </w:divBdr>
    </w:div>
    <w:div w:id="276833420">
      <w:bodyDiv w:val="1"/>
      <w:marLeft w:val="0"/>
      <w:marRight w:val="0"/>
      <w:marTop w:val="0"/>
      <w:marBottom w:val="0"/>
      <w:divBdr>
        <w:top w:val="none" w:sz="0" w:space="0" w:color="auto"/>
        <w:left w:val="none" w:sz="0" w:space="0" w:color="auto"/>
        <w:bottom w:val="none" w:sz="0" w:space="0" w:color="auto"/>
        <w:right w:val="none" w:sz="0" w:space="0" w:color="auto"/>
      </w:divBdr>
    </w:div>
    <w:div w:id="294339565">
      <w:bodyDiv w:val="1"/>
      <w:marLeft w:val="0"/>
      <w:marRight w:val="0"/>
      <w:marTop w:val="0"/>
      <w:marBottom w:val="0"/>
      <w:divBdr>
        <w:top w:val="none" w:sz="0" w:space="0" w:color="auto"/>
        <w:left w:val="none" w:sz="0" w:space="0" w:color="auto"/>
        <w:bottom w:val="none" w:sz="0" w:space="0" w:color="auto"/>
        <w:right w:val="none" w:sz="0" w:space="0" w:color="auto"/>
      </w:divBdr>
    </w:div>
    <w:div w:id="303632309">
      <w:bodyDiv w:val="1"/>
      <w:marLeft w:val="0"/>
      <w:marRight w:val="0"/>
      <w:marTop w:val="0"/>
      <w:marBottom w:val="0"/>
      <w:divBdr>
        <w:top w:val="none" w:sz="0" w:space="0" w:color="auto"/>
        <w:left w:val="none" w:sz="0" w:space="0" w:color="auto"/>
        <w:bottom w:val="none" w:sz="0" w:space="0" w:color="auto"/>
        <w:right w:val="none" w:sz="0" w:space="0" w:color="auto"/>
      </w:divBdr>
    </w:div>
    <w:div w:id="311909479">
      <w:bodyDiv w:val="1"/>
      <w:marLeft w:val="0"/>
      <w:marRight w:val="0"/>
      <w:marTop w:val="0"/>
      <w:marBottom w:val="0"/>
      <w:divBdr>
        <w:top w:val="none" w:sz="0" w:space="0" w:color="auto"/>
        <w:left w:val="none" w:sz="0" w:space="0" w:color="auto"/>
        <w:bottom w:val="none" w:sz="0" w:space="0" w:color="auto"/>
        <w:right w:val="none" w:sz="0" w:space="0" w:color="auto"/>
      </w:divBdr>
    </w:div>
    <w:div w:id="346709825">
      <w:bodyDiv w:val="1"/>
      <w:marLeft w:val="0"/>
      <w:marRight w:val="0"/>
      <w:marTop w:val="0"/>
      <w:marBottom w:val="0"/>
      <w:divBdr>
        <w:top w:val="none" w:sz="0" w:space="0" w:color="auto"/>
        <w:left w:val="none" w:sz="0" w:space="0" w:color="auto"/>
        <w:bottom w:val="none" w:sz="0" w:space="0" w:color="auto"/>
        <w:right w:val="none" w:sz="0" w:space="0" w:color="auto"/>
      </w:divBdr>
    </w:div>
    <w:div w:id="347682849">
      <w:bodyDiv w:val="1"/>
      <w:marLeft w:val="0"/>
      <w:marRight w:val="0"/>
      <w:marTop w:val="0"/>
      <w:marBottom w:val="0"/>
      <w:divBdr>
        <w:top w:val="none" w:sz="0" w:space="0" w:color="auto"/>
        <w:left w:val="none" w:sz="0" w:space="0" w:color="auto"/>
        <w:bottom w:val="none" w:sz="0" w:space="0" w:color="auto"/>
        <w:right w:val="none" w:sz="0" w:space="0" w:color="auto"/>
      </w:divBdr>
    </w:div>
    <w:div w:id="364213735">
      <w:bodyDiv w:val="1"/>
      <w:marLeft w:val="0"/>
      <w:marRight w:val="0"/>
      <w:marTop w:val="0"/>
      <w:marBottom w:val="0"/>
      <w:divBdr>
        <w:top w:val="none" w:sz="0" w:space="0" w:color="auto"/>
        <w:left w:val="none" w:sz="0" w:space="0" w:color="auto"/>
        <w:bottom w:val="none" w:sz="0" w:space="0" w:color="auto"/>
        <w:right w:val="none" w:sz="0" w:space="0" w:color="auto"/>
      </w:divBdr>
    </w:div>
    <w:div w:id="403839061">
      <w:bodyDiv w:val="1"/>
      <w:marLeft w:val="0"/>
      <w:marRight w:val="0"/>
      <w:marTop w:val="0"/>
      <w:marBottom w:val="0"/>
      <w:divBdr>
        <w:top w:val="none" w:sz="0" w:space="0" w:color="auto"/>
        <w:left w:val="none" w:sz="0" w:space="0" w:color="auto"/>
        <w:bottom w:val="none" w:sz="0" w:space="0" w:color="auto"/>
        <w:right w:val="none" w:sz="0" w:space="0" w:color="auto"/>
      </w:divBdr>
    </w:div>
    <w:div w:id="407578760">
      <w:bodyDiv w:val="1"/>
      <w:marLeft w:val="0"/>
      <w:marRight w:val="0"/>
      <w:marTop w:val="0"/>
      <w:marBottom w:val="0"/>
      <w:divBdr>
        <w:top w:val="none" w:sz="0" w:space="0" w:color="auto"/>
        <w:left w:val="none" w:sz="0" w:space="0" w:color="auto"/>
        <w:bottom w:val="none" w:sz="0" w:space="0" w:color="auto"/>
        <w:right w:val="none" w:sz="0" w:space="0" w:color="auto"/>
      </w:divBdr>
    </w:div>
    <w:div w:id="413283365">
      <w:bodyDiv w:val="1"/>
      <w:marLeft w:val="0"/>
      <w:marRight w:val="0"/>
      <w:marTop w:val="0"/>
      <w:marBottom w:val="0"/>
      <w:divBdr>
        <w:top w:val="none" w:sz="0" w:space="0" w:color="auto"/>
        <w:left w:val="none" w:sz="0" w:space="0" w:color="auto"/>
        <w:bottom w:val="none" w:sz="0" w:space="0" w:color="auto"/>
        <w:right w:val="none" w:sz="0" w:space="0" w:color="auto"/>
      </w:divBdr>
    </w:div>
    <w:div w:id="433676006">
      <w:bodyDiv w:val="1"/>
      <w:marLeft w:val="0"/>
      <w:marRight w:val="0"/>
      <w:marTop w:val="0"/>
      <w:marBottom w:val="0"/>
      <w:divBdr>
        <w:top w:val="none" w:sz="0" w:space="0" w:color="auto"/>
        <w:left w:val="none" w:sz="0" w:space="0" w:color="auto"/>
        <w:bottom w:val="none" w:sz="0" w:space="0" w:color="auto"/>
        <w:right w:val="none" w:sz="0" w:space="0" w:color="auto"/>
      </w:divBdr>
    </w:div>
    <w:div w:id="434137433">
      <w:bodyDiv w:val="1"/>
      <w:marLeft w:val="0"/>
      <w:marRight w:val="0"/>
      <w:marTop w:val="0"/>
      <w:marBottom w:val="0"/>
      <w:divBdr>
        <w:top w:val="none" w:sz="0" w:space="0" w:color="auto"/>
        <w:left w:val="none" w:sz="0" w:space="0" w:color="auto"/>
        <w:bottom w:val="none" w:sz="0" w:space="0" w:color="auto"/>
        <w:right w:val="none" w:sz="0" w:space="0" w:color="auto"/>
      </w:divBdr>
    </w:div>
    <w:div w:id="437989151">
      <w:bodyDiv w:val="1"/>
      <w:marLeft w:val="0"/>
      <w:marRight w:val="0"/>
      <w:marTop w:val="0"/>
      <w:marBottom w:val="0"/>
      <w:divBdr>
        <w:top w:val="none" w:sz="0" w:space="0" w:color="auto"/>
        <w:left w:val="none" w:sz="0" w:space="0" w:color="auto"/>
        <w:bottom w:val="none" w:sz="0" w:space="0" w:color="auto"/>
        <w:right w:val="none" w:sz="0" w:space="0" w:color="auto"/>
      </w:divBdr>
    </w:div>
    <w:div w:id="440807145">
      <w:bodyDiv w:val="1"/>
      <w:marLeft w:val="0"/>
      <w:marRight w:val="0"/>
      <w:marTop w:val="0"/>
      <w:marBottom w:val="0"/>
      <w:divBdr>
        <w:top w:val="none" w:sz="0" w:space="0" w:color="auto"/>
        <w:left w:val="none" w:sz="0" w:space="0" w:color="auto"/>
        <w:bottom w:val="none" w:sz="0" w:space="0" w:color="auto"/>
        <w:right w:val="none" w:sz="0" w:space="0" w:color="auto"/>
      </w:divBdr>
    </w:div>
    <w:div w:id="488519196">
      <w:bodyDiv w:val="1"/>
      <w:marLeft w:val="0"/>
      <w:marRight w:val="0"/>
      <w:marTop w:val="0"/>
      <w:marBottom w:val="0"/>
      <w:divBdr>
        <w:top w:val="none" w:sz="0" w:space="0" w:color="auto"/>
        <w:left w:val="none" w:sz="0" w:space="0" w:color="auto"/>
        <w:bottom w:val="none" w:sz="0" w:space="0" w:color="auto"/>
        <w:right w:val="none" w:sz="0" w:space="0" w:color="auto"/>
      </w:divBdr>
    </w:div>
    <w:div w:id="493492603">
      <w:bodyDiv w:val="1"/>
      <w:marLeft w:val="0"/>
      <w:marRight w:val="0"/>
      <w:marTop w:val="0"/>
      <w:marBottom w:val="0"/>
      <w:divBdr>
        <w:top w:val="none" w:sz="0" w:space="0" w:color="auto"/>
        <w:left w:val="none" w:sz="0" w:space="0" w:color="auto"/>
        <w:bottom w:val="none" w:sz="0" w:space="0" w:color="auto"/>
        <w:right w:val="none" w:sz="0" w:space="0" w:color="auto"/>
      </w:divBdr>
    </w:div>
    <w:div w:id="538512587">
      <w:bodyDiv w:val="1"/>
      <w:marLeft w:val="0"/>
      <w:marRight w:val="0"/>
      <w:marTop w:val="0"/>
      <w:marBottom w:val="0"/>
      <w:divBdr>
        <w:top w:val="none" w:sz="0" w:space="0" w:color="auto"/>
        <w:left w:val="none" w:sz="0" w:space="0" w:color="auto"/>
        <w:bottom w:val="none" w:sz="0" w:space="0" w:color="auto"/>
        <w:right w:val="none" w:sz="0" w:space="0" w:color="auto"/>
      </w:divBdr>
    </w:div>
    <w:div w:id="544609177">
      <w:bodyDiv w:val="1"/>
      <w:marLeft w:val="0"/>
      <w:marRight w:val="0"/>
      <w:marTop w:val="0"/>
      <w:marBottom w:val="0"/>
      <w:divBdr>
        <w:top w:val="none" w:sz="0" w:space="0" w:color="auto"/>
        <w:left w:val="none" w:sz="0" w:space="0" w:color="auto"/>
        <w:bottom w:val="none" w:sz="0" w:space="0" w:color="auto"/>
        <w:right w:val="none" w:sz="0" w:space="0" w:color="auto"/>
      </w:divBdr>
    </w:div>
    <w:div w:id="569315026">
      <w:bodyDiv w:val="1"/>
      <w:marLeft w:val="0"/>
      <w:marRight w:val="0"/>
      <w:marTop w:val="0"/>
      <w:marBottom w:val="0"/>
      <w:divBdr>
        <w:top w:val="none" w:sz="0" w:space="0" w:color="auto"/>
        <w:left w:val="none" w:sz="0" w:space="0" w:color="auto"/>
        <w:bottom w:val="none" w:sz="0" w:space="0" w:color="auto"/>
        <w:right w:val="none" w:sz="0" w:space="0" w:color="auto"/>
      </w:divBdr>
    </w:div>
    <w:div w:id="581183624">
      <w:bodyDiv w:val="1"/>
      <w:marLeft w:val="0"/>
      <w:marRight w:val="0"/>
      <w:marTop w:val="0"/>
      <w:marBottom w:val="0"/>
      <w:divBdr>
        <w:top w:val="none" w:sz="0" w:space="0" w:color="auto"/>
        <w:left w:val="none" w:sz="0" w:space="0" w:color="auto"/>
        <w:bottom w:val="none" w:sz="0" w:space="0" w:color="auto"/>
        <w:right w:val="none" w:sz="0" w:space="0" w:color="auto"/>
      </w:divBdr>
    </w:div>
    <w:div w:id="584656785">
      <w:bodyDiv w:val="1"/>
      <w:marLeft w:val="0"/>
      <w:marRight w:val="0"/>
      <w:marTop w:val="0"/>
      <w:marBottom w:val="0"/>
      <w:divBdr>
        <w:top w:val="none" w:sz="0" w:space="0" w:color="auto"/>
        <w:left w:val="none" w:sz="0" w:space="0" w:color="auto"/>
        <w:bottom w:val="none" w:sz="0" w:space="0" w:color="auto"/>
        <w:right w:val="none" w:sz="0" w:space="0" w:color="auto"/>
      </w:divBdr>
    </w:div>
    <w:div w:id="594097147">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19000093">
      <w:bodyDiv w:val="1"/>
      <w:marLeft w:val="0"/>
      <w:marRight w:val="0"/>
      <w:marTop w:val="0"/>
      <w:marBottom w:val="0"/>
      <w:divBdr>
        <w:top w:val="none" w:sz="0" w:space="0" w:color="auto"/>
        <w:left w:val="none" w:sz="0" w:space="0" w:color="auto"/>
        <w:bottom w:val="none" w:sz="0" w:space="0" w:color="auto"/>
        <w:right w:val="none" w:sz="0" w:space="0" w:color="auto"/>
      </w:divBdr>
    </w:div>
    <w:div w:id="637614289">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646010259">
      <w:bodyDiv w:val="1"/>
      <w:marLeft w:val="0"/>
      <w:marRight w:val="0"/>
      <w:marTop w:val="0"/>
      <w:marBottom w:val="0"/>
      <w:divBdr>
        <w:top w:val="none" w:sz="0" w:space="0" w:color="auto"/>
        <w:left w:val="none" w:sz="0" w:space="0" w:color="auto"/>
        <w:bottom w:val="none" w:sz="0" w:space="0" w:color="auto"/>
        <w:right w:val="none" w:sz="0" w:space="0" w:color="auto"/>
      </w:divBdr>
    </w:div>
    <w:div w:id="652681596">
      <w:bodyDiv w:val="1"/>
      <w:marLeft w:val="0"/>
      <w:marRight w:val="0"/>
      <w:marTop w:val="0"/>
      <w:marBottom w:val="0"/>
      <w:divBdr>
        <w:top w:val="none" w:sz="0" w:space="0" w:color="auto"/>
        <w:left w:val="none" w:sz="0" w:space="0" w:color="auto"/>
        <w:bottom w:val="none" w:sz="0" w:space="0" w:color="auto"/>
        <w:right w:val="none" w:sz="0" w:space="0" w:color="auto"/>
      </w:divBdr>
    </w:div>
    <w:div w:id="653679417">
      <w:bodyDiv w:val="1"/>
      <w:marLeft w:val="0"/>
      <w:marRight w:val="0"/>
      <w:marTop w:val="0"/>
      <w:marBottom w:val="0"/>
      <w:divBdr>
        <w:top w:val="none" w:sz="0" w:space="0" w:color="auto"/>
        <w:left w:val="none" w:sz="0" w:space="0" w:color="auto"/>
        <w:bottom w:val="none" w:sz="0" w:space="0" w:color="auto"/>
        <w:right w:val="none" w:sz="0" w:space="0" w:color="auto"/>
      </w:divBdr>
    </w:div>
    <w:div w:id="666399270">
      <w:bodyDiv w:val="1"/>
      <w:marLeft w:val="0"/>
      <w:marRight w:val="0"/>
      <w:marTop w:val="0"/>
      <w:marBottom w:val="0"/>
      <w:divBdr>
        <w:top w:val="none" w:sz="0" w:space="0" w:color="auto"/>
        <w:left w:val="none" w:sz="0" w:space="0" w:color="auto"/>
        <w:bottom w:val="none" w:sz="0" w:space="0" w:color="auto"/>
        <w:right w:val="none" w:sz="0" w:space="0" w:color="auto"/>
      </w:divBdr>
    </w:div>
    <w:div w:id="687608454">
      <w:bodyDiv w:val="1"/>
      <w:marLeft w:val="0"/>
      <w:marRight w:val="0"/>
      <w:marTop w:val="0"/>
      <w:marBottom w:val="0"/>
      <w:divBdr>
        <w:top w:val="none" w:sz="0" w:space="0" w:color="auto"/>
        <w:left w:val="none" w:sz="0" w:space="0" w:color="auto"/>
        <w:bottom w:val="none" w:sz="0" w:space="0" w:color="auto"/>
        <w:right w:val="none" w:sz="0" w:space="0" w:color="auto"/>
      </w:divBdr>
    </w:div>
    <w:div w:id="695274126">
      <w:bodyDiv w:val="1"/>
      <w:marLeft w:val="0"/>
      <w:marRight w:val="0"/>
      <w:marTop w:val="0"/>
      <w:marBottom w:val="0"/>
      <w:divBdr>
        <w:top w:val="none" w:sz="0" w:space="0" w:color="auto"/>
        <w:left w:val="none" w:sz="0" w:space="0" w:color="auto"/>
        <w:bottom w:val="none" w:sz="0" w:space="0" w:color="auto"/>
        <w:right w:val="none" w:sz="0" w:space="0" w:color="auto"/>
      </w:divBdr>
    </w:div>
    <w:div w:id="700209074">
      <w:bodyDiv w:val="1"/>
      <w:marLeft w:val="0"/>
      <w:marRight w:val="0"/>
      <w:marTop w:val="0"/>
      <w:marBottom w:val="0"/>
      <w:divBdr>
        <w:top w:val="none" w:sz="0" w:space="0" w:color="auto"/>
        <w:left w:val="none" w:sz="0" w:space="0" w:color="auto"/>
        <w:bottom w:val="none" w:sz="0" w:space="0" w:color="auto"/>
        <w:right w:val="none" w:sz="0" w:space="0" w:color="auto"/>
      </w:divBdr>
    </w:div>
    <w:div w:id="703598829">
      <w:bodyDiv w:val="1"/>
      <w:marLeft w:val="0"/>
      <w:marRight w:val="0"/>
      <w:marTop w:val="0"/>
      <w:marBottom w:val="0"/>
      <w:divBdr>
        <w:top w:val="none" w:sz="0" w:space="0" w:color="auto"/>
        <w:left w:val="none" w:sz="0" w:space="0" w:color="auto"/>
        <w:bottom w:val="none" w:sz="0" w:space="0" w:color="auto"/>
        <w:right w:val="none" w:sz="0" w:space="0" w:color="auto"/>
      </w:divBdr>
    </w:div>
    <w:div w:id="709501248">
      <w:bodyDiv w:val="1"/>
      <w:marLeft w:val="0"/>
      <w:marRight w:val="0"/>
      <w:marTop w:val="0"/>
      <w:marBottom w:val="0"/>
      <w:divBdr>
        <w:top w:val="none" w:sz="0" w:space="0" w:color="auto"/>
        <w:left w:val="none" w:sz="0" w:space="0" w:color="auto"/>
        <w:bottom w:val="none" w:sz="0" w:space="0" w:color="auto"/>
        <w:right w:val="none" w:sz="0" w:space="0" w:color="auto"/>
      </w:divBdr>
    </w:div>
    <w:div w:id="714736981">
      <w:bodyDiv w:val="1"/>
      <w:marLeft w:val="0"/>
      <w:marRight w:val="0"/>
      <w:marTop w:val="0"/>
      <w:marBottom w:val="0"/>
      <w:divBdr>
        <w:top w:val="none" w:sz="0" w:space="0" w:color="auto"/>
        <w:left w:val="none" w:sz="0" w:space="0" w:color="auto"/>
        <w:bottom w:val="none" w:sz="0" w:space="0" w:color="auto"/>
        <w:right w:val="none" w:sz="0" w:space="0" w:color="auto"/>
      </w:divBdr>
    </w:div>
    <w:div w:id="723795099">
      <w:bodyDiv w:val="1"/>
      <w:marLeft w:val="0"/>
      <w:marRight w:val="0"/>
      <w:marTop w:val="0"/>
      <w:marBottom w:val="0"/>
      <w:divBdr>
        <w:top w:val="none" w:sz="0" w:space="0" w:color="auto"/>
        <w:left w:val="none" w:sz="0" w:space="0" w:color="auto"/>
        <w:bottom w:val="none" w:sz="0" w:space="0" w:color="auto"/>
        <w:right w:val="none" w:sz="0" w:space="0" w:color="auto"/>
      </w:divBdr>
    </w:div>
    <w:div w:id="728112546">
      <w:bodyDiv w:val="1"/>
      <w:marLeft w:val="0"/>
      <w:marRight w:val="0"/>
      <w:marTop w:val="0"/>
      <w:marBottom w:val="0"/>
      <w:divBdr>
        <w:top w:val="none" w:sz="0" w:space="0" w:color="auto"/>
        <w:left w:val="none" w:sz="0" w:space="0" w:color="auto"/>
        <w:bottom w:val="none" w:sz="0" w:space="0" w:color="auto"/>
        <w:right w:val="none" w:sz="0" w:space="0" w:color="auto"/>
      </w:divBdr>
    </w:div>
    <w:div w:id="730933279">
      <w:bodyDiv w:val="1"/>
      <w:marLeft w:val="0"/>
      <w:marRight w:val="0"/>
      <w:marTop w:val="0"/>
      <w:marBottom w:val="0"/>
      <w:divBdr>
        <w:top w:val="none" w:sz="0" w:space="0" w:color="auto"/>
        <w:left w:val="none" w:sz="0" w:space="0" w:color="auto"/>
        <w:bottom w:val="none" w:sz="0" w:space="0" w:color="auto"/>
        <w:right w:val="none" w:sz="0" w:space="0" w:color="auto"/>
      </w:divBdr>
    </w:div>
    <w:div w:id="738406479">
      <w:bodyDiv w:val="1"/>
      <w:marLeft w:val="0"/>
      <w:marRight w:val="0"/>
      <w:marTop w:val="0"/>
      <w:marBottom w:val="0"/>
      <w:divBdr>
        <w:top w:val="none" w:sz="0" w:space="0" w:color="auto"/>
        <w:left w:val="none" w:sz="0" w:space="0" w:color="auto"/>
        <w:bottom w:val="none" w:sz="0" w:space="0" w:color="auto"/>
        <w:right w:val="none" w:sz="0" w:space="0" w:color="auto"/>
      </w:divBdr>
    </w:div>
    <w:div w:id="761605699">
      <w:bodyDiv w:val="1"/>
      <w:marLeft w:val="0"/>
      <w:marRight w:val="0"/>
      <w:marTop w:val="0"/>
      <w:marBottom w:val="0"/>
      <w:divBdr>
        <w:top w:val="none" w:sz="0" w:space="0" w:color="auto"/>
        <w:left w:val="none" w:sz="0" w:space="0" w:color="auto"/>
        <w:bottom w:val="none" w:sz="0" w:space="0" w:color="auto"/>
        <w:right w:val="none" w:sz="0" w:space="0" w:color="auto"/>
      </w:divBdr>
    </w:div>
    <w:div w:id="784924685">
      <w:bodyDiv w:val="1"/>
      <w:marLeft w:val="0"/>
      <w:marRight w:val="0"/>
      <w:marTop w:val="0"/>
      <w:marBottom w:val="0"/>
      <w:divBdr>
        <w:top w:val="none" w:sz="0" w:space="0" w:color="auto"/>
        <w:left w:val="none" w:sz="0" w:space="0" w:color="auto"/>
        <w:bottom w:val="none" w:sz="0" w:space="0" w:color="auto"/>
        <w:right w:val="none" w:sz="0" w:space="0" w:color="auto"/>
      </w:divBdr>
    </w:div>
    <w:div w:id="790593210">
      <w:bodyDiv w:val="1"/>
      <w:marLeft w:val="0"/>
      <w:marRight w:val="0"/>
      <w:marTop w:val="0"/>
      <w:marBottom w:val="0"/>
      <w:divBdr>
        <w:top w:val="none" w:sz="0" w:space="0" w:color="auto"/>
        <w:left w:val="none" w:sz="0" w:space="0" w:color="auto"/>
        <w:bottom w:val="none" w:sz="0" w:space="0" w:color="auto"/>
        <w:right w:val="none" w:sz="0" w:space="0" w:color="auto"/>
      </w:divBdr>
    </w:div>
    <w:div w:id="792603869">
      <w:bodyDiv w:val="1"/>
      <w:marLeft w:val="0"/>
      <w:marRight w:val="0"/>
      <w:marTop w:val="0"/>
      <w:marBottom w:val="0"/>
      <w:divBdr>
        <w:top w:val="none" w:sz="0" w:space="0" w:color="auto"/>
        <w:left w:val="none" w:sz="0" w:space="0" w:color="auto"/>
        <w:bottom w:val="none" w:sz="0" w:space="0" w:color="auto"/>
        <w:right w:val="none" w:sz="0" w:space="0" w:color="auto"/>
      </w:divBdr>
    </w:div>
    <w:div w:id="805927088">
      <w:bodyDiv w:val="1"/>
      <w:marLeft w:val="0"/>
      <w:marRight w:val="0"/>
      <w:marTop w:val="0"/>
      <w:marBottom w:val="0"/>
      <w:divBdr>
        <w:top w:val="none" w:sz="0" w:space="0" w:color="auto"/>
        <w:left w:val="none" w:sz="0" w:space="0" w:color="auto"/>
        <w:bottom w:val="none" w:sz="0" w:space="0" w:color="auto"/>
        <w:right w:val="none" w:sz="0" w:space="0" w:color="auto"/>
      </w:divBdr>
    </w:div>
    <w:div w:id="855926261">
      <w:bodyDiv w:val="1"/>
      <w:marLeft w:val="0"/>
      <w:marRight w:val="0"/>
      <w:marTop w:val="0"/>
      <w:marBottom w:val="0"/>
      <w:divBdr>
        <w:top w:val="none" w:sz="0" w:space="0" w:color="auto"/>
        <w:left w:val="none" w:sz="0" w:space="0" w:color="auto"/>
        <w:bottom w:val="none" w:sz="0" w:space="0" w:color="auto"/>
        <w:right w:val="none" w:sz="0" w:space="0" w:color="auto"/>
      </w:divBdr>
    </w:div>
    <w:div w:id="858008686">
      <w:bodyDiv w:val="1"/>
      <w:marLeft w:val="0"/>
      <w:marRight w:val="0"/>
      <w:marTop w:val="0"/>
      <w:marBottom w:val="0"/>
      <w:divBdr>
        <w:top w:val="none" w:sz="0" w:space="0" w:color="auto"/>
        <w:left w:val="none" w:sz="0" w:space="0" w:color="auto"/>
        <w:bottom w:val="none" w:sz="0" w:space="0" w:color="auto"/>
        <w:right w:val="none" w:sz="0" w:space="0" w:color="auto"/>
      </w:divBdr>
    </w:div>
    <w:div w:id="874731688">
      <w:bodyDiv w:val="1"/>
      <w:marLeft w:val="0"/>
      <w:marRight w:val="0"/>
      <w:marTop w:val="0"/>
      <w:marBottom w:val="0"/>
      <w:divBdr>
        <w:top w:val="none" w:sz="0" w:space="0" w:color="auto"/>
        <w:left w:val="none" w:sz="0" w:space="0" w:color="auto"/>
        <w:bottom w:val="none" w:sz="0" w:space="0" w:color="auto"/>
        <w:right w:val="none" w:sz="0" w:space="0" w:color="auto"/>
      </w:divBdr>
    </w:div>
    <w:div w:id="884178407">
      <w:bodyDiv w:val="1"/>
      <w:marLeft w:val="0"/>
      <w:marRight w:val="0"/>
      <w:marTop w:val="0"/>
      <w:marBottom w:val="0"/>
      <w:divBdr>
        <w:top w:val="none" w:sz="0" w:space="0" w:color="auto"/>
        <w:left w:val="none" w:sz="0" w:space="0" w:color="auto"/>
        <w:bottom w:val="none" w:sz="0" w:space="0" w:color="auto"/>
        <w:right w:val="none" w:sz="0" w:space="0" w:color="auto"/>
      </w:divBdr>
    </w:div>
    <w:div w:id="897325486">
      <w:bodyDiv w:val="1"/>
      <w:marLeft w:val="0"/>
      <w:marRight w:val="0"/>
      <w:marTop w:val="0"/>
      <w:marBottom w:val="0"/>
      <w:divBdr>
        <w:top w:val="none" w:sz="0" w:space="0" w:color="auto"/>
        <w:left w:val="none" w:sz="0" w:space="0" w:color="auto"/>
        <w:bottom w:val="none" w:sz="0" w:space="0" w:color="auto"/>
        <w:right w:val="none" w:sz="0" w:space="0" w:color="auto"/>
      </w:divBdr>
    </w:div>
    <w:div w:id="914363922">
      <w:bodyDiv w:val="1"/>
      <w:marLeft w:val="0"/>
      <w:marRight w:val="0"/>
      <w:marTop w:val="0"/>
      <w:marBottom w:val="0"/>
      <w:divBdr>
        <w:top w:val="none" w:sz="0" w:space="0" w:color="auto"/>
        <w:left w:val="none" w:sz="0" w:space="0" w:color="auto"/>
        <w:bottom w:val="none" w:sz="0" w:space="0" w:color="auto"/>
        <w:right w:val="none" w:sz="0" w:space="0" w:color="auto"/>
      </w:divBdr>
    </w:div>
    <w:div w:id="937828670">
      <w:bodyDiv w:val="1"/>
      <w:marLeft w:val="0"/>
      <w:marRight w:val="0"/>
      <w:marTop w:val="0"/>
      <w:marBottom w:val="0"/>
      <w:divBdr>
        <w:top w:val="none" w:sz="0" w:space="0" w:color="auto"/>
        <w:left w:val="none" w:sz="0" w:space="0" w:color="auto"/>
        <w:bottom w:val="none" w:sz="0" w:space="0" w:color="auto"/>
        <w:right w:val="none" w:sz="0" w:space="0" w:color="auto"/>
      </w:divBdr>
    </w:div>
    <w:div w:id="967054657">
      <w:bodyDiv w:val="1"/>
      <w:marLeft w:val="0"/>
      <w:marRight w:val="0"/>
      <w:marTop w:val="0"/>
      <w:marBottom w:val="0"/>
      <w:divBdr>
        <w:top w:val="none" w:sz="0" w:space="0" w:color="auto"/>
        <w:left w:val="none" w:sz="0" w:space="0" w:color="auto"/>
        <w:bottom w:val="none" w:sz="0" w:space="0" w:color="auto"/>
        <w:right w:val="none" w:sz="0" w:space="0" w:color="auto"/>
      </w:divBdr>
    </w:div>
    <w:div w:id="990135145">
      <w:bodyDiv w:val="1"/>
      <w:marLeft w:val="0"/>
      <w:marRight w:val="0"/>
      <w:marTop w:val="0"/>
      <w:marBottom w:val="0"/>
      <w:divBdr>
        <w:top w:val="none" w:sz="0" w:space="0" w:color="auto"/>
        <w:left w:val="none" w:sz="0" w:space="0" w:color="auto"/>
        <w:bottom w:val="none" w:sz="0" w:space="0" w:color="auto"/>
        <w:right w:val="none" w:sz="0" w:space="0" w:color="auto"/>
      </w:divBdr>
    </w:div>
    <w:div w:id="994339235">
      <w:bodyDiv w:val="1"/>
      <w:marLeft w:val="0"/>
      <w:marRight w:val="0"/>
      <w:marTop w:val="0"/>
      <w:marBottom w:val="0"/>
      <w:divBdr>
        <w:top w:val="none" w:sz="0" w:space="0" w:color="auto"/>
        <w:left w:val="none" w:sz="0" w:space="0" w:color="auto"/>
        <w:bottom w:val="none" w:sz="0" w:space="0" w:color="auto"/>
        <w:right w:val="none" w:sz="0" w:space="0" w:color="auto"/>
      </w:divBdr>
    </w:div>
    <w:div w:id="1003509240">
      <w:bodyDiv w:val="1"/>
      <w:marLeft w:val="0"/>
      <w:marRight w:val="0"/>
      <w:marTop w:val="0"/>
      <w:marBottom w:val="0"/>
      <w:divBdr>
        <w:top w:val="none" w:sz="0" w:space="0" w:color="auto"/>
        <w:left w:val="none" w:sz="0" w:space="0" w:color="auto"/>
        <w:bottom w:val="none" w:sz="0" w:space="0" w:color="auto"/>
        <w:right w:val="none" w:sz="0" w:space="0" w:color="auto"/>
      </w:divBdr>
    </w:div>
    <w:div w:id="1005866762">
      <w:bodyDiv w:val="1"/>
      <w:marLeft w:val="0"/>
      <w:marRight w:val="0"/>
      <w:marTop w:val="0"/>
      <w:marBottom w:val="0"/>
      <w:divBdr>
        <w:top w:val="none" w:sz="0" w:space="0" w:color="auto"/>
        <w:left w:val="none" w:sz="0" w:space="0" w:color="auto"/>
        <w:bottom w:val="none" w:sz="0" w:space="0" w:color="auto"/>
        <w:right w:val="none" w:sz="0" w:space="0" w:color="auto"/>
      </w:divBdr>
    </w:div>
    <w:div w:id="1011837633">
      <w:bodyDiv w:val="1"/>
      <w:marLeft w:val="0"/>
      <w:marRight w:val="0"/>
      <w:marTop w:val="0"/>
      <w:marBottom w:val="0"/>
      <w:divBdr>
        <w:top w:val="none" w:sz="0" w:space="0" w:color="auto"/>
        <w:left w:val="none" w:sz="0" w:space="0" w:color="auto"/>
        <w:bottom w:val="none" w:sz="0" w:space="0" w:color="auto"/>
        <w:right w:val="none" w:sz="0" w:space="0" w:color="auto"/>
      </w:divBdr>
    </w:div>
    <w:div w:id="1022821497">
      <w:bodyDiv w:val="1"/>
      <w:marLeft w:val="0"/>
      <w:marRight w:val="0"/>
      <w:marTop w:val="0"/>
      <w:marBottom w:val="0"/>
      <w:divBdr>
        <w:top w:val="none" w:sz="0" w:space="0" w:color="auto"/>
        <w:left w:val="none" w:sz="0" w:space="0" w:color="auto"/>
        <w:bottom w:val="none" w:sz="0" w:space="0" w:color="auto"/>
        <w:right w:val="none" w:sz="0" w:space="0" w:color="auto"/>
      </w:divBdr>
    </w:div>
    <w:div w:id="1023819596">
      <w:bodyDiv w:val="1"/>
      <w:marLeft w:val="0"/>
      <w:marRight w:val="0"/>
      <w:marTop w:val="0"/>
      <w:marBottom w:val="0"/>
      <w:divBdr>
        <w:top w:val="none" w:sz="0" w:space="0" w:color="auto"/>
        <w:left w:val="none" w:sz="0" w:space="0" w:color="auto"/>
        <w:bottom w:val="none" w:sz="0" w:space="0" w:color="auto"/>
        <w:right w:val="none" w:sz="0" w:space="0" w:color="auto"/>
      </w:divBdr>
    </w:div>
    <w:div w:id="1030834931">
      <w:bodyDiv w:val="1"/>
      <w:marLeft w:val="0"/>
      <w:marRight w:val="0"/>
      <w:marTop w:val="0"/>
      <w:marBottom w:val="0"/>
      <w:divBdr>
        <w:top w:val="none" w:sz="0" w:space="0" w:color="auto"/>
        <w:left w:val="none" w:sz="0" w:space="0" w:color="auto"/>
        <w:bottom w:val="none" w:sz="0" w:space="0" w:color="auto"/>
        <w:right w:val="none" w:sz="0" w:space="0" w:color="auto"/>
      </w:divBdr>
    </w:div>
    <w:div w:id="1033457256">
      <w:bodyDiv w:val="1"/>
      <w:marLeft w:val="0"/>
      <w:marRight w:val="0"/>
      <w:marTop w:val="0"/>
      <w:marBottom w:val="0"/>
      <w:divBdr>
        <w:top w:val="none" w:sz="0" w:space="0" w:color="auto"/>
        <w:left w:val="none" w:sz="0" w:space="0" w:color="auto"/>
        <w:bottom w:val="none" w:sz="0" w:space="0" w:color="auto"/>
        <w:right w:val="none" w:sz="0" w:space="0" w:color="auto"/>
      </w:divBdr>
    </w:div>
    <w:div w:id="1038242093">
      <w:bodyDiv w:val="1"/>
      <w:marLeft w:val="0"/>
      <w:marRight w:val="0"/>
      <w:marTop w:val="0"/>
      <w:marBottom w:val="0"/>
      <w:divBdr>
        <w:top w:val="none" w:sz="0" w:space="0" w:color="auto"/>
        <w:left w:val="none" w:sz="0" w:space="0" w:color="auto"/>
        <w:bottom w:val="none" w:sz="0" w:space="0" w:color="auto"/>
        <w:right w:val="none" w:sz="0" w:space="0" w:color="auto"/>
      </w:divBdr>
    </w:div>
    <w:div w:id="1049256691">
      <w:bodyDiv w:val="1"/>
      <w:marLeft w:val="0"/>
      <w:marRight w:val="0"/>
      <w:marTop w:val="0"/>
      <w:marBottom w:val="0"/>
      <w:divBdr>
        <w:top w:val="none" w:sz="0" w:space="0" w:color="auto"/>
        <w:left w:val="none" w:sz="0" w:space="0" w:color="auto"/>
        <w:bottom w:val="none" w:sz="0" w:space="0" w:color="auto"/>
        <w:right w:val="none" w:sz="0" w:space="0" w:color="auto"/>
      </w:divBdr>
    </w:div>
    <w:div w:id="1052196963">
      <w:bodyDiv w:val="1"/>
      <w:marLeft w:val="0"/>
      <w:marRight w:val="0"/>
      <w:marTop w:val="0"/>
      <w:marBottom w:val="0"/>
      <w:divBdr>
        <w:top w:val="none" w:sz="0" w:space="0" w:color="auto"/>
        <w:left w:val="none" w:sz="0" w:space="0" w:color="auto"/>
        <w:bottom w:val="none" w:sz="0" w:space="0" w:color="auto"/>
        <w:right w:val="none" w:sz="0" w:space="0" w:color="auto"/>
      </w:divBdr>
    </w:div>
    <w:div w:id="1053037876">
      <w:bodyDiv w:val="1"/>
      <w:marLeft w:val="0"/>
      <w:marRight w:val="0"/>
      <w:marTop w:val="0"/>
      <w:marBottom w:val="0"/>
      <w:divBdr>
        <w:top w:val="none" w:sz="0" w:space="0" w:color="auto"/>
        <w:left w:val="none" w:sz="0" w:space="0" w:color="auto"/>
        <w:bottom w:val="none" w:sz="0" w:space="0" w:color="auto"/>
        <w:right w:val="none" w:sz="0" w:space="0" w:color="auto"/>
      </w:divBdr>
    </w:div>
    <w:div w:id="1062101391">
      <w:bodyDiv w:val="1"/>
      <w:marLeft w:val="0"/>
      <w:marRight w:val="0"/>
      <w:marTop w:val="0"/>
      <w:marBottom w:val="0"/>
      <w:divBdr>
        <w:top w:val="none" w:sz="0" w:space="0" w:color="auto"/>
        <w:left w:val="none" w:sz="0" w:space="0" w:color="auto"/>
        <w:bottom w:val="none" w:sz="0" w:space="0" w:color="auto"/>
        <w:right w:val="none" w:sz="0" w:space="0" w:color="auto"/>
      </w:divBdr>
    </w:div>
    <w:div w:id="1072656157">
      <w:bodyDiv w:val="1"/>
      <w:marLeft w:val="0"/>
      <w:marRight w:val="0"/>
      <w:marTop w:val="0"/>
      <w:marBottom w:val="0"/>
      <w:divBdr>
        <w:top w:val="none" w:sz="0" w:space="0" w:color="auto"/>
        <w:left w:val="none" w:sz="0" w:space="0" w:color="auto"/>
        <w:bottom w:val="none" w:sz="0" w:space="0" w:color="auto"/>
        <w:right w:val="none" w:sz="0" w:space="0" w:color="auto"/>
      </w:divBdr>
    </w:div>
    <w:div w:id="1086070542">
      <w:bodyDiv w:val="1"/>
      <w:marLeft w:val="0"/>
      <w:marRight w:val="0"/>
      <w:marTop w:val="0"/>
      <w:marBottom w:val="0"/>
      <w:divBdr>
        <w:top w:val="none" w:sz="0" w:space="0" w:color="auto"/>
        <w:left w:val="none" w:sz="0" w:space="0" w:color="auto"/>
        <w:bottom w:val="none" w:sz="0" w:space="0" w:color="auto"/>
        <w:right w:val="none" w:sz="0" w:space="0" w:color="auto"/>
      </w:divBdr>
    </w:div>
    <w:div w:id="1089084776">
      <w:bodyDiv w:val="1"/>
      <w:marLeft w:val="0"/>
      <w:marRight w:val="0"/>
      <w:marTop w:val="0"/>
      <w:marBottom w:val="0"/>
      <w:divBdr>
        <w:top w:val="none" w:sz="0" w:space="0" w:color="auto"/>
        <w:left w:val="none" w:sz="0" w:space="0" w:color="auto"/>
        <w:bottom w:val="none" w:sz="0" w:space="0" w:color="auto"/>
        <w:right w:val="none" w:sz="0" w:space="0" w:color="auto"/>
      </w:divBdr>
    </w:div>
    <w:div w:id="1089816300">
      <w:bodyDiv w:val="1"/>
      <w:marLeft w:val="0"/>
      <w:marRight w:val="0"/>
      <w:marTop w:val="0"/>
      <w:marBottom w:val="0"/>
      <w:divBdr>
        <w:top w:val="none" w:sz="0" w:space="0" w:color="auto"/>
        <w:left w:val="none" w:sz="0" w:space="0" w:color="auto"/>
        <w:bottom w:val="none" w:sz="0" w:space="0" w:color="auto"/>
        <w:right w:val="none" w:sz="0" w:space="0" w:color="auto"/>
      </w:divBdr>
    </w:div>
    <w:div w:id="1106654987">
      <w:bodyDiv w:val="1"/>
      <w:marLeft w:val="0"/>
      <w:marRight w:val="0"/>
      <w:marTop w:val="0"/>
      <w:marBottom w:val="0"/>
      <w:divBdr>
        <w:top w:val="none" w:sz="0" w:space="0" w:color="auto"/>
        <w:left w:val="none" w:sz="0" w:space="0" w:color="auto"/>
        <w:bottom w:val="none" w:sz="0" w:space="0" w:color="auto"/>
        <w:right w:val="none" w:sz="0" w:space="0" w:color="auto"/>
      </w:divBdr>
    </w:div>
    <w:div w:id="1126584108">
      <w:bodyDiv w:val="1"/>
      <w:marLeft w:val="0"/>
      <w:marRight w:val="0"/>
      <w:marTop w:val="0"/>
      <w:marBottom w:val="0"/>
      <w:divBdr>
        <w:top w:val="none" w:sz="0" w:space="0" w:color="auto"/>
        <w:left w:val="none" w:sz="0" w:space="0" w:color="auto"/>
        <w:bottom w:val="none" w:sz="0" w:space="0" w:color="auto"/>
        <w:right w:val="none" w:sz="0" w:space="0" w:color="auto"/>
      </w:divBdr>
    </w:div>
    <w:div w:id="1139420412">
      <w:bodyDiv w:val="1"/>
      <w:marLeft w:val="0"/>
      <w:marRight w:val="0"/>
      <w:marTop w:val="0"/>
      <w:marBottom w:val="0"/>
      <w:divBdr>
        <w:top w:val="none" w:sz="0" w:space="0" w:color="auto"/>
        <w:left w:val="none" w:sz="0" w:space="0" w:color="auto"/>
        <w:bottom w:val="none" w:sz="0" w:space="0" w:color="auto"/>
        <w:right w:val="none" w:sz="0" w:space="0" w:color="auto"/>
      </w:divBdr>
    </w:div>
    <w:div w:id="1168984175">
      <w:bodyDiv w:val="1"/>
      <w:marLeft w:val="0"/>
      <w:marRight w:val="0"/>
      <w:marTop w:val="0"/>
      <w:marBottom w:val="0"/>
      <w:divBdr>
        <w:top w:val="none" w:sz="0" w:space="0" w:color="auto"/>
        <w:left w:val="none" w:sz="0" w:space="0" w:color="auto"/>
        <w:bottom w:val="none" w:sz="0" w:space="0" w:color="auto"/>
        <w:right w:val="none" w:sz="0" w:space="0" w:color="auto"/>
      </w:divBdr>
    </w:div>
    <w:div w:id="1182357380">
      <w:bodyDiv w:val="1"/>
      <w:marLeft w:val="0"/>
      <w:marRight w:val="0"/>
      <w:marTop w:val="0"/>
      <w:marBottom w:val="0"/>
      <w:divBdr>
        <w:top w:val="none" w:sz="0" w:space="0" w:color="auto"/>
        <w:left w:val="none" w:sz="0" w:space="0" w:color="auto"/>
        <w:bottom w:val="none" w:sz="0" w:space="0" w:color="auto"/>
        <w:right w:val="none" w:sz="0" w:space="0" w:color="auto"/>
      </w:divBdr>
    </w:div>
    <w:div w:id="1194343912">
      <w:bodyDiv w:val="1"/>
      <w:marLeft w:val="0"/>
      <w:marRight w:val="0"/>
      <w:marTop w:val="0"/>
      <w:marBottom w:val="0"/>
      <w:divBdr>
        <w:top w:val="none" w:sz="0" w:space="0" w:color="auto"/>
        <w:left w:val="none" w:sz="0" w:space="0" w:color="auto"/>
        <w:bottom w:val="none" w:sz="0" w:space="0" w:color="auto"/>
        <w:right w:val="none" w:sz="0" w:space="0" w:color="auto"/>
      </w:divBdr>
    </w:div>
    <w:div w:id="1196968265">
      <w:bodyDiv w:val="1"/>
      <w:marLeft w:val="0"/>
      <w:marRight w:val="0"/>
      <w:marTop w:val="0"/>
      <w:marBottom w:val="0"/>
      <w:divBdr>
        <w:top w:val="none" w:sz="0" w:space="0" w:color="auto"/>
        <w:left w:val="none" w:sz="0" w:space="0" w:color="auto"/>
        <w:bottom w:val="none" w:sz="0" w:space="0" w:color="auto"/>
        <w:right w:val="none" w:sz="0" w:space="0" w:color="auto"/>
      </w:divBdr>
    </w:div>
    <w:div w:id="1197811444">
      <w:bodyDiv w:val="1"/>
      <w:marLeft w:val="0"/>
      <w:marRight w:val="0"/>
      <w:marTop w:val="0"/>
      <w:marBottom w:val="0"/>
      <w:divBdr>
        <w:top w:val="none" w:sz="0" w:space="0" w:color="auto"/>
        <w:left w:val="none" w:sz="0" w:space="0" w:color="auto"/>
        <w:bottom w:val="none" w:sz="0" w:space="0" w:color="auto"/>
        <w:right w:val="none" w:sz="0" w:space="0" w:color="auto"/>
      </w:divBdr>
    </w:div>
    <w:div w:id="1229145941">
      <w:bodyDiv w:val="1"/>
      <w:marLeft w:val="0"/>
      <w:marRight w:val="0"/>
      <w:marTop w:val="0"/>
      <w:marBottom w:val="0"/>
      <w:divBdr>
        <w:top w:val="none" w:sz="0" w:space="0" w:color="auto"/>
        <w:left w:val="none" w:sz="0" w:space="0" w:color="auto"/>
        <w:bottom w:val="none" w:sz="0" w:space="0" w:color="auto"/>
        <w:right w:val="none" w:sz="0" w:space="0" w:color="auto"/>
      </w:divBdr>
    </w:div>
    <w:div w:id="1230842592">
      <w:bodyDiv w:val="1"/>
      <w:marLeft w:val="0"/>
      <w:marRight w:val="0"/>
      <w:marTop w:val="0"/>
      <w:marBottom w:val="0"/>
      <w:divBdr>
        <w:top w:val="none" w:sz="0" w:space="0" w:color="auto"/>
        <w:left w:val="none" w:sz="0" w:space="0" w:color="auto"/>
        <w:bottom w:val="none" w:sz="0" w:space="0" w:color="auto"/>
        <w:right w:val="none" w:sz="0" w:space="0" w:color="auto"/>
      </w:divBdr>
    </w:div>
    <w:div w:id="1232502433">
      <w:bodyDiv w:val="1"/>
      <w:marLeft w:val="0"/>
      <w:marRight w:val="0"/>
      <w:marTop w:val="0"/>
      <w:marBottom w:val="0"/>
      <w:divBdr>
        <w:top w:val="none" w:sz="0" w:space="0" w:color="auto"/>
        <w:left w:val="none" w:sz="0" w:space="0" w:color="auto"/>
        <w:bottom w:val="none" w:sz="0" w:space="0" w:color="auto"/>
        <w:right w:val="none" w:sz="0" w:space="0" w:color="auto"/>
      </w:divBdr>
    </w:div>
    <w:div w:id="1234194873">
      <w:bodyDiv w:val="1"/>
      <w:marLeft w:val="0"/>
      <w:marRight w:val="0"/>
      <w:marTop w:val="0"/>
      <w:marBottom w:val="0"/>
      <w:divBdr>
        <w:top w:val="none" w:sz="0" w:space="0" w:color="auto"/>
        <w:left w:val="none" w:sz="0" w:space="0" w:color="auto"/>
        <w:bottom w:val="none" w:sz="0" w:space="0" w:color="auto"/>
        <w:right w:val="none" w:sz="0" w:space="0" w:color="auto"/>
      </w:divBdr>
    </w:div>
    <w:div w:id="1235626955">
      <w:bodyDiv w:val="1"/>
      <w:marLeft w:val="0"/>
      <w:marRight w:val="0"/>
      <w:marTop w:val="0"/>
      <w:marBottom w:val="0"/>
      <w:divBdr>
        <w:top w:val="none" w:sz="0" w:space="0" w:color="auto"/>
        <w:left w:val="none" w:sz="0" w:space="0" w:color="auto"/>
        <w:bottom w:val="none" w:sz="0" w:space="0" w:color="auto"/>
        <w:right w:val="none" w:sz="0" w:space="0" w:color="auto"/>
      </w:divBdr>
    </w:div>
    <w:div w:id="1250968812">
      <w:bodyDiv w:val="1"/>
      <w:marLeft w:val="0"/>
      <w:marRight w:val="0"/>
      <w:marTop w:val="0"/>
      <w:marBottom w:val="0"/>
      <w:divBdr>
        <w:top w:val="none" w:sz="0" w:space="0" w:color="auto"/>
        <w:left w:val="none" w:sz="0" w:space="0" w:color="auto"/>
        <w:bottom w:val="none" w:sz="0" w:space="0" w:color="auto"/>
        <w:right w:val="none" w:sz="0" w:space="0" w:color="auto"/>
      </w:divBdr>
    </w:div>
    <w:div w:id="1269266352">
      <w:bodyDiv w:val="1"/>
      <w:marLeft w:val="0"/>
      <w:marRight w:val="0"/>
      <w:marTop w:val="0"/>
      <w:marBottom w:val="0"/>
      <w:divBdr>
        <w:top w:val="none" w:sz="0" w:space="0" w:color="auto"/>
        <w:left w:val="none" w:sz="0" w:space="0" w:color="auto"/>
        <w:bottom w:val="none" w:sz="0" w:space="0" w:color="auto"/>
        <w:right w:val="none" w:sz="0" w:space="0" w:color="auto"/>
      </w:divBdr>
    </w:div>
    <w:div w:id="1288514414">
      <w:bodyDiv w:val="1"/>
      <w:marLeft w:val="0"/>
      <w:marRight w:val="0"/>
      <w:marTop w:val="0"/>
      <w:marBottom w:val="0"/>
      <w:divBdr>
        <w:top w:val="none" w:sz="0" w:space="0" w:color="auto"/>
        <w:left w:val="none" w:sz="0" w:space="0" w:color="auto"/>
        <w:bottom w:val="none" w:sz="0" w:space="0" w:color="auto"/>
        <w:right w:val="none" w:sz="0" w:space="0" w:color="auto"/>
      </w:divBdr>
    </w:div>
    <w:div w:id="1296643086">
      <w:bodyDiv w:val="1"/>
      <w:marLeft w:val="0"/>
      <w:marRight w:val="0"/>
      <w:marTop w:val="0"/>
      <w:marBottom w:val="0"/>
      <w:divBdr>
        <w:top w:val="none" w:sz="0" w:space="0" w:color="auto"/>
        <w:left w:val="none" w:sz="0" w:space="0" w:color="auto"/>
        <w:bottom w:val="none" w:sz="0" w:space="0" w:color="auto"/>
        <w:right w:val="none" w:sz="0" w:space="0" w:color="auto"/>
      </w:divBdr>
    </w:div>
    <w:div w:id="1322737441">
      <w:bodyDiv w:val="1"/>
      <w:marLeft w:val="0"/>
      <w:marRight w:val="0"/>
      <w:marTop w:val="0"/>
      <w:marBottom w:val="0"/>
      <w:divBdr>
        <w:top w:val="none" w:sz="0" w:space="0" w:color="auto"/>
        <w:left w:val="none" w:sz="0" w:space="0" w:color="auto"/>
        <w:bottom w:val="none" w:sz="0" w:space="0" w:color="auto"/>
        <w:right w:val="none" w:sz="0" w:space="0" w:color="auto"/>
      </w:divBdr>
    </w:div>
    <w:div w:id="1331834294">
      <w:bodyDiv w:val="1"/>
      <w:marLeft w:val="0"/>
      <w:marRight w:val="0"/>
      <w:marTop w:val="0"/>
      <w:marBottom w:val="0"/>
      <w:divBdr>
        <w:top w:val="none" w:sz="0" w:space="0" w:color="auto"/>
        <w:left w:val="none" w:sz="0" w:space="0" w:color="auto"/>
        <w:bottom w:val="none" w:sz="0" w:space="0" w:color="auto"/>
        <w:right w:val="none" w:sz="0" w:space="0" w:color="auto"/>
      </w:divBdr>
    </w:div>
    <w:div w:id="1333754838">
      <w:bodyDiv w:val="1"/>
      <w:marLeft w:val="0"/>
      <w:marRight w:val="0"/>
      <w:marTop w:val="0"/>
      <w:marBottom w:val="0"/>
      <w:divBdr>
        <w:top w:val="none" w:sz="0" w:space="0" w:color="auto"/>
        <w:left w:val="none" w:sz="0" w:space="0" w:color="auto"/>
        <w:bottom w:val="none" w:sz="0" w:space="0" w:color="auto"/>
        <w:right w:val="none" w:sz="0" w:space="0" w:color="auto"/>
      </w:divBdr>
    </w:div>
    <w:div w:id="1354958937">
      <w:bodyDiv w:val="1"/>
      <w:marLeft w:val="0"/>
      <w:marRight w:val="0"/>
      <w:marTop w:val="0"/>
      <w:marBottom w:val="0"/>
      <w:divBdr>
        <w:top w:val="none" w:sz="0" w:space="0" w:color="auto"/>
        <w:left w:val="none" w:sz="0" w:space="0" w:color="auto"/>
        <w:bottom w:val="none" w:sz="0" w:space="0" w:color="auto"/>
        <w:right w:val="none" w:sz="0" w:space="0" w:color="auto"/>
      </w:divBdr>
    </w:div>
    <w:div w:id="1361976834">
      <w:bodyDiv w:val="1"/>
      <w:marLeft w:val="0"/>
      <w:marRight w:val="0"/>
      <w:marTop w:val="0"/>
      <w:marBottom w:val="0"/>
      <w:divBdr>
        <w:top w:val="none" w:sz="0" w:space="0" w:color="auto"/>
        <w:left w:val="none" w:sz="0" w:space="0" w:color="auto"/>
        <w:bottom w:val="none" w:sz="0" w:space="0" w:color="auto"/>
        <w:right w:val="none" w:sz="0" w:space="0" w:color="auto"/>
      </w:divBdr>
    </w:div>
    <w:div w:id="1409225759">
      <w:bodyDiv w:val="1"/>
      <w:marLeft w:val="0"/>
      <w:marRight w:val="0"/>
      <w:marTop w:val="0"/>
      <w:marBottom w:val="0"/>
      <w:divBdr>
        <w:top w:val="none" w:sz="0" w:space="0" w:color="auto"/>
        <w:left w:val="none" w:sz="0" w:space="0" w:color="auto"/>
        <w:bottom w:val="none" w:sz="0" w:space="0" w:color="auto"/>
        <w:right w:val="none" w:sz="0" w:space="0" w:color="auto"/>
      </w:divBdr>
    </w:div>
    <w:div w:id="1443037686">
      <w:bodyDiv w:val="1"/>
      <w:marLeft w:val="0"/>
      <w:marRight w:val="0"/>
      <w:marTop w:val="0"/>
      <w:marBottom w:val="0"/>
      <w:divBdr>
        <w:top w:val="none" w:sz="0" w:space="0" w:color="auto"/>
        <w:left w:val="none" w:sz="0" w:space="0" w:color="auto"/>
        <w:bottom w:val="none" w:sz="0" w:space="0" w:color="auto"/>
        <w:right w:val="none" w:sz="0" w:space="0" w:color="auto"/>
      </w:divBdr>
    </w:div>
    <w:div w:id="1448305437">
      <w:bodyDiv w:val="1"/>
      <w:marLeft w:val="0"/>
      <w:marRight w:val="0"/>
      <w:marTop w:val="0"/>
      <w:marBottom w:val="0"/>
      <w:divBdr>
        <w:top w:val="none" w:sz="0" w:space="0" w:color="auto"/>
        <w:left w:val="none" w:sz="0" w:space="0" w:color="auto"/>
        <w:bottom w:val="none" w:sz="0" w:space="0" w:color="auto"/>
        <w:right w:val="none" w:sz="0" w:space="0" w:color="auto"/>
      </w:divBdr>
    </w:div>
    <w:div w:id="1453088353">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68858914">
      <w:bodyDiv w:val="1"/>
      <w:marLeft w:val="0"/>
      <w:marRight w:val="0"/>
      <w:marTop w:val="0"/>
      <w:marBottom w:val="0"/>
      <w:divBdr>
        <w:top w:val="none" w:sz="0" w:space="0" w:color="auto"/>
        <w:left w:val="none" w:sz="0" w:space="0" w:color="auto"/>
        <w:bottom w:val="none" w:sz="0" w:space="0" w:color="auto"/>
        <w:right w:val="none" w:sz="0" w:space="0" w:color="auto"/>
      </w:divBdr>
    </w:div>
    <w:div w:id="1478955902">
      <w:bodyDiv w:val="1"/>
      <w:marLeft w:val="0"/>
      <w:marRight w:val="0"/>
      <w:marTop w:val="0"/>
      <w:marBottom w:val="0"/>
      <w:divBdr>
        <w:top w:val="none" w:sz="0" w:space="0" w:color="auto"/>
        <w:left w:val="none" w:sz="0" w:space="0" w:color="auto"/>
        <w:bottom w:val="none" w:sz="0" w:space="0" w:color="auto"/>
        <w:right w:val="none" w:sz="0" w:space="0" w:color="auto"/>
      </w:divBdr>
    </w:div>
    <w:div w:id="1479151242">
      <w:bodyDiv w:val="1"/>
      <w:marLeft w:val="0"/>
      <w:marRight w:val="0"/>
      <w:marTop w:val="0"/>
      <w:marBottom w:val="0"/>
      <w:divBdr>
        <w:top w:val="none" w:sz="0" w:space="0" w:color="auto"/>
        <w:left w:val="none" w:sz="0" w:space="0" w:color="auto"/>
        <w:bottom w:val="none" w:sz="0" w:space="0" w:color="auto"/>
        <w:right w:val="none" w:sz="0" w:space="0" w:color="auto"/>
      </w:divBdr>
    </w:div>
    <w:div w:id="1523671066">
      <w:bodyDiv w:val="1"/>
      <w:marLeft w:val="0"/>
      <w:marRight w:val="0"/>
      <w:marTop w:val="0"/>
      <w:marBottom w:val="0"/>
      <w:divBdr>
        <w:top w:val="none" w:sz="0" w:space="0" w:color="auto"/>
        <w:left w:val="none" w:sz="0" w:space="0" w:color="auto"/>
        <w:bottom w:val="none" w:sz="0" w:space="0" w:color="auto"/>
        <w:right w:val="none" w:sz="0" w:space="0" w:color="auto"/>
      </w:divBdr>
    </w:div>
    <w:div w:id="1550221302">
      <w:bodyDiv w:val="1"/>
      <w:marLeft w:val="0"/>
      <w:marRight w:val="0"/>
      <w:marTop w:val="0"/>
      <w:marBottom w:val="0"/>
      <w:divBdr>
        <w:top w:val="none" w:sz="0" w:space="0" w:color="auto"/>
        <w:left w:val="none" w:sz="0" w:space="0" w:color="auto"/>
        <w:bottom w:val="none" w:sz="0" w:space="0" w:color="auto"/>
        <w:right w:val="none" w:sz="0" w:space="0" w:color="auto"/>
      </w:divBdr>
    </w:div>
    <w:div w:id="1579049444">
      <w:bodyDiv w:val="1"/>
      <w:marLeft w:val="0"/>
      <w:marRight w:val="0"/>
      <w:marTop w:val="0"/>
      <w:marBottom w:val="0"/>
      <w:divBdr>
        <w:top w:val="none" w:sz="0" w:space="0" w:color="auto"/>
        <w:left w:val="none" w:sz="0" w:space="0" w:color="auto"/>
        <w:bottom w:val="none" w:sz="0" w:space="0" w:color="auto"/>
        <w:right w:val="none" w:sz="0" w:space="0" w:color="auto"/>
      </w:divBdr>
    </w:div>
    <w:div w:id="1588347098">
      <w:bodyDiv w:val="1"/>
      <w:marLeft w:val="0"/>
      <w:marRight w:val="0"/>
      <w:marTop w:val="0"/>
      <w:marBottom w:val="0"/>
      <w:divBdr>
        <w:top w:val="none" w:sz="0" w:space="0" w:color="auto"/>
        <w:left w:val="none" w:sz="0" w:space="0" w:color="auto"/>
        <w:bottom w:val="none" w:sz="0" w:space="0" w:color="auto"/>
        <w:right w:val="none" w:sz="0" w:space="0" w:color="auto"/>
      </w:divBdr>
    </w:div>
    <w:div w:id="1604533572">
      <w:bodyDiv w:val="1"/>
      <w:marLeft w:val="0"/>
      <w:marRight w:val="0"/>
      <w:marTop w:val="0"/>
      <w:marBottom w:val="0"/>
      <w:divBdr>
        <w:top w:val="none" w:sz="0" w:space="0" w:color="auto"/>
        <w:left w:val="none" w:sz="0" w:space="0" w:color="auto"/>
        <w:bottom w:val="none" w:sz="0" w:space="0" w:color="auto"/>
        <w:right w:val="none" w:sz="0" w:space="0" w:color="auto"/>
      </w:divBdr>
    </w:div>
    <w:div w:id="1619800671">
      <w:bodyDiv w:val="1"/>
      <w:marLeft w:val="0"/>
      <w:marRight w:val="0"/>
      <w:marTop w:val="0"/>
      <w:marBottom w:val="0"/>
      <w:divBdr>
        <w:top w:val="none" w:sz="0" w:space="0" w:color="auto"/>
        <w:left w:val="none" w:sz="0" w:space="0" w:color="auto"/>
        <w:bottom w:val="none" w:sz="0" w:space="0" w:color="auto"/>
        <w:right w:val="none" w:sz="0" w:space="0" w:color="auto"/>
      </w:divBdr>
    </w:div>
    <w:div w:id="1631325204">
      <w:bodyDiv w:val="1"/>
      <w:marLeft w:val="0"/>
      <w:marRight w:val="0"/>
      <w:marTop w:val="0"/>
      <w:marBottom w:val="0"/>
      <w:divBdr>
        <w:top w:val="none" w:sz="0" w:space="0" w:color="auto"/>
        <w:left w:val="none" w:sz="0" w:space="0" w:color="auto"/>
        <w:bottom w:val="none" w:sz="0" w:space="0" w:color="auto"/>
        <w:right w:val="none" w:sz="0" w:space="0" w:color="auto"/>
      </w:divBdr>
    </w:div>
    <w:div w:id="1637831726">
      <w:bodyDiv w:val="1"/>
      <w:marLeft w:val="0"/>
      <w:marRight w:val="0"/>
      <w:marTop w:val="0"/>
      <w:marBottom w:val="0"/>
      <w:divBdr>
        <w:top w:val="none" w:sz="0" w:space="0" w:color="auto"/>
        <w:left w:val="none" w:sz="0" w:space="0" w:color="auto"/>
        <w:bottom w:val="none" w:sz="0" w:space="0" w:color="auto"/>
        <w:right w:val="none" w:sz="0" w:space="0" w:color="auto"/>
      </w:divBdr>
    </w:div>
    <w:div w:id="1645812032">
      <w:bodyDiv w:val="1"/>
      <w:marLeft w:val="0"/>
      <w:marRight w:val="0"/>
      <w:marTop w:val="0"/>
      <w:marBottom w:val="0"/>
      <w:divBdr>
        <w:top w:val="none" w:sz="0" w:space="0" w:color="auto"/>
        <w:left w:val="none" w:sz="0" w:space="0" w:color="auto"/>
        <w:bottom w:val="none" w:sz="0" w:space="0" w:color="auto"/>
        <w:right w:val="none" w:sz="0" w:space="0" w:color="auto"/>
      </w:divBdr>
    </w:div>
    <w:div w:id="1665015583">
      <w:bodyDiv w:val="1"/>
      <w:marLeft w:val="0"/>
      <w:marRight w:val="0"/>
      <w:marTop w:val="0"/>
      <w:marBottom w:val="0"/>
      <w:divBdr>
        <w:top w:val="none" w:sz="0" w:space="0" w:color="auto"/>
        <w:left w:val="none" w:sz="0" w:space="0" w:color="auto"/>
        <w:bottom w:val="none" w:sz="0" w:space="0" w:color="auto"/>
        <w:right w:val="none" w:sz="0" w:space="0" w:color="auto"/>
      </w:divBdr>
    </w:div>
    <w:div w:id="1671906418">
      <w:bodyDiv w:val="1"/>
      <w:marLeft w:val="0"/>
      <w:marRight w:val="0"/>
      <w:marTop w:val="0"/>
      <w:marBottom w:val="0"/>
      <w:divBdr>
        <w:top w:val="none" w:sz="0" w:space="0" w:color="auto"/>
        <w:left w:val="none" w:sz="0" w:space="0" w:color="auto"/>
        <w:bottom w:val="none" w:sz="0" w:space="0" w:color="auto"/>
        <w:right w:val="none" w:sz="0" w:space="0" w:color="auto"/>
      </w:divBdr>
    </w:div>
    <w:div w:id="1681002172">
      <w:bodyDiv w:val="1"/>
      <w:marLeft w:val="0"/>
      <w:marRight w:val="0"/>
      <w:marTop w:val="0"/>
      <w:marBottom w:val="0"/>
      <w:divBdr>
        <w:top w:val="none" w:sz="0" w:space="0" w:color="auto"/>
        <w:left w:val="none" w:sz="0" w:space="0" w:color="auto"/>
        <w:bottom w:val="none" w:sz="0" w:space="0" w:color="auto"/>
        <w:right w:val="none" w:sz="0" w:space="0" w:color="auto"/>
      </w:divBdr>
    </w:div>
    <w:div w:id="1686789797">
      <w:bodyDiv w:val="1"/>
      <w:marLeft w:val="0"/>
      <w:marRight w:val="0"/>
      <w:marTop w:val="0"/>
      <w:marBottom w:val="0"/>
      <w:divBdr>
        <w:top w:val="none" w:sz="0" w:space="0" w:color="auto"/>
        <w:left w:val="none" w:sz="0" w:space="0" w:color="auto"/>
        <w:bottom w:val="none" w:sz="0" w:space="0" w:color="auto"/>
        <w:right w:val="none" w:sz="0" w:space="0" w:color="auto"/>
      </w:divBdr>
    </w:div>
    <w:div w:id="1690790753">
      <w:bodyDiv w:val="1"/>
      <w:marLeft w:val="0"/>
      <w:marRight w:val="0"/>
      <w:marTop w:val="0"/>
      <w:marBottom w:val="0"/>
      <w:divBdr>
        <w:top w:val="none" w:sz="0" w:space="0" w:color="auto"/>
        <w:left w:val="none" w:sz="0" w:space="0" w:color="auto"/>
        <w:bottom w:val="none" w:sz="0" w:space="0" w:color="auto"/>
        <w:right w:val="none" w:sz="0" w:space="0" w:color="auto"/>
      </w:divBdr>
    </w:div>
    <w:div w:id="1697850599">
      <w:bodyDiv w:val="1"/>
      <w:marLeft w:val="0"/>
      <w:marRight w:val="0"/>
      <w:marTop w:val="0"/>
      <w:marBottom w:val="0"/>
      <w:divBdr>
        <w:top w:val="none" w:sz="0" w:space="0" w:color="auto"/>
        <w:left w:val="none" w:sz="0" w:space="0" w:color="auto"/>
        <w:bottom w:val="none" w:sz="0" w:space="0" w:color="auto"/>
        <w:right w:val="none" w:sz="0" w:space="0" w:color="auto"/>
      </w:divBdr>
    </w:div>
    <w:div w:id="1705013994">
      <w:bodyDiv w:val="1"/>
      <w:marLeft w:val="0"/>
      <w:marRight w:val="0"/>
      <w:marTop w:val="0"/>
      <w:marBottom w:val="0"/>
      <w:divBdr>
        <w:top w:val="none" w:sz="0" w:space="0" w:color="auto"/>
        <w:left w:val="none" w:sz="0" w:space="0" w:color="auto"/>
        <w:bottom w:val="none" w:sz="0" w:space="0" w:color="auto"/>
        <w:right w:val="none" w:sz="0" w:space="0" w:color="auto"/>
      </w:divBdr>
    </w:div>
    <w:div w:id="1730423120">
      <w:bodyDiv w:val="1"/>
      <w:marLeft w:val="0"/>
      <w:marRight w:val="0"/>
      <w:marTop w:val="0"/>
      <w:marBottom w:val="0"/>
      <w:divBdr>
        <w:top w:val="none" w:sz="0" w:space="0" w:color="auto"/>
        <w:left w:val="none" w:sz="0" w:space="0" w:color="auto"/>
        <w:bottom w:val="none" w:sz="0" w:space="0" w:color="auto"/>
        <w:right w:val="none" w:sz="0" w:space="0" w:color="auto"/>
      </w:divBdr>
    </w:div>
    <w:div w:id="1730491406">
      <w:bodyDiv w:val="1"/>
      <w:marLeft w:val="0"/>
      <w:marRight w:val="0"/>
      <w:marTop w:val="0"/>
      <w:marBottom w:val="0"/>
      <w:divBdr>
        <w:top w:val="none" w:sz="0" w:space="0" w:color="auto"/>
        <w:left w:val="none" w:sz="0" w:space="0" w:color="auto"/>
        <w:bottom w:val="none" w:sz="0" w:space="0" w:color="auto"/>
        <w:right w:val="none" w:sz="0" w:space="0" w:color="auto"/>
      </w:divBdr>
    </w:div>
    <w:div w:id="1739938761">
      <w:bodyDiv w:val="1"/>
      <w:marLeft w:val="0"/>
      <w:marRight w:val="0"/>
      <w:marTop w:val="0"/>
      <w:marBottom w:val="0"/>
      <w:divBdr>
        <w:top w:val="none" w:sz="0" w:space="0" w:color="auto"/>
        <w:left w:val="none" w:sz="0" w:space="0" w:color="auto"/>
        <w:bottom w:val="none" w:sz="0" w:space="0" w:color="auto"/>
        <w:right w:val="none" w:sz="0" w:space="0" w:color="auto"/>
      </w:divBdr>
    </w:div>
    <w:div w:id="1741949178">
      <w:bodyDiv w:val="1"/>
      <w:marLeft w:val="0"/>
      <w:marRight w:val="0"/>
      <w:marTop w:val="0"/>
      <w:marBottom w:val="0"/>
      <w:divBdr>
        <w:top w:val="none" w:sz="0" w:space="0" w:color="auto"/>
        <w:left w:val="none" w:sz="0" w:space="0" w:color="auto"/>
        <w:bottom w:val="none" w:sz="0" w:space="0" w:color="auto"/>
        <w:right w:val="none" w:sz="0" w:space="0" w:color="auto"/>
      </w:divBdr>
    </w:div>
    <w:div w:id="1803033640">
      <w:bodyDiv w:val="1"/>
      <w:marLeft w:val="0"/>
      <w:marRight w:val="0"/>
      <w:marTop w:val="0"/>
      <w:marBottom w:val="0"/>
      <w:divBdr>
        <w:top w:val="none" w:sz="0" w:space="0" w:color="auto"/>
        <w:left w:val="none" w:sz="0" w:space="0" w:color="auto"/>
        <w:bottom w:val="none" w:sz="0" w:space="0" w:color="auto"/>
        <w:right w:val="none" w:sz="0" w:space="0" w:color="auto"/>
      </w:divBdr>
    </w:div>
    <w:div w:id="1827161672">
      <w:bodyDiv w:val="1"/>
      <w:marLeft w:val="0"/>
      <w:marRight w:val="0"/>
      <w:marTop w:val="0"/>
      <w:marBottom w:val="0"/>
      <w:divBdr>
        <w:top w:val="none" w:sz="0" w:space="0" w:color="auto"/>
        <w:left w:val="none" w:sz="0" w:space="0" w:color="auto"/>
        <w:bottom w:val="none" w:sz="0" w:space="0" w:color="auto"/>
        <w:right w:val="none" w:sz="0" w:space="0" w:color="auto"/>
      </w:divBdr>
    </w:div>
    <w:div w:id="1850873663">
      <w:bodyDiv w:val="1"/>
      <w:marLeft w:val="0"/>
      <w:marRight w:val="0"/>
      <w:marTop w:val="0"/>
      <w:marBottom w:val="0"/>
      <w:divBdr>
        <w:top w:val="none" w:sz="0" w:space="0" w:color="auto"/>
        <w:left w:val="none" w:sz="0" w:space="0" w:color="auto"/>
        <w:bottom w:val="none" w:sz="0" w:space="0" w:color="auto"/>
        <w:right w:val="none" w:sz="0" w:space="0" w:color="auto"/>
      </w:divBdr>
    </w:div>
    <w:div w:id="1853371323">
      <w:bodyDiv w:val="1"/>
      <w:marLeft w:val="0"/>
      <w:marRight w:val="0"/>
      <w:marTop w:val="0"/>
      <w:marBottom w:val="0"/>
      <w:divBdr>
        <w:top w:val="none" w:sz="0" w:space="0" w:color="auto"/>
        <w:left w:val="none" w:sz="0" w:space="0" w:color="auto"/>
        <w:bottom w:val="none" w:sz="0" w:space="0" w:color="auto"/>
        <w:right w:val="none" w:sz="0" w:space="0" w:color="auto"/>
      </w:divBdr>
    </w:div>
    <w:div w:id="1877039025">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 w:id="1917746443">
      <w:bodyDiv w:val="1"/>
      <w:marLeft w:val="0"/>
      <w:marRight w:val="0"/>
      <w:marTop w:val="0"/>
      <w:marBottom w:val="0"/>
      <w:divBdr>
        <w:top w:val="none" w:sz="0" w:space="0" w:color="auto"/>
        <w:left w:val="none" w:sz="0" w:space="0" w:color="auto"/>
        <w:bottom w:val="none" w:sz="0" w:space="0" w:color="auto"/>
        <w:right w:val="none" w:sz="0" w:space="0" w:color="auto"/>
      </w:divBdr>
    </w:div>
    <w:div w:id="1920434030">
      <w:bodyDiv w:val="1"/>
      <w:marLeft w:val="0"/>
      <w:marRight w:val="0"/>
      <w:marTop w:val="0"/>
      <w:marBottom w:val="0"/>
      <w:divBdr>
        <w:top w:val="none" w:sz="0" w:space="0" w:color="auto"/>
        <w:left w:val="none" w:sz="0" w:space="0" w:color="auto"/>
        <w:bottom w:val="none" w:sz="0" w:space="0" w:color="auto"/>
        <w:right w:val="none" w:sz="0" w:space="0" w:color="auto"/>
      </w:divBdr>
    </w:div>
    <w:div w:id="1924334962">
      <w:bodyDiv w:val="1"/>
      <w:marLeft w:val="0"/>
      <w:marRight w:val="0"/>
      <w:marTop w:val="0"/>
      <w:marBottom w:val="0"/>
      <w:divBdr>
        <w:top w:val="none" w:sz="0" w:space="0" w:color="auto"/>
        <w:left w:val="none" w:sz="0" w:space="0" w:color="auto"/>
        <w:bottom w:val="none" w:sz="0" w:space="0" w:color="auto"/>
        <w:right w:val="none" w:sz="0" w:space="0" w:color="auto"/>
      </w:divBdr>
    </w:div>
    <w:div w:id="1932153955">
      <w:bodyDiv w:val="1"/>
      <w:marLeft w:val="0"/>
      <w:marRight w:val="0"/>
      <w:marTop w:val="0"/>
      <w:marBottom w:val="0"/>
      <w:divBdr>
        <w:top w:val="none" w:sz="0" w:space="0" w:color="auto"/>
        <w:left w:val="none" w:sz="0" w:space="0" w:color="auto"/>
        <w:bottom w:val="none" w:sz="0" w:space="0" w:color="auto"/>
        <w:right w:val="none" w:sz="0" w:space="0" w:color="auto"/>
      </w:divBdr>
    </w:div>
    <w:div w:id="1944535508">
      <w:bodyDiv w:val="1"/>
      <w:marLeft w:val="0"/>
      <w:marRight w:val="0"/>
      <w:marTop w:val="0"/>
      <w:marBottom w:val="0"/>
      <w:divBdr>
        <w:top w:val="none" w:sz="0" w:space="0" w:color="auto"/>
        <w:left w:val="none" w:sz="0" w:space="0" w:color="auto"/>
        <w:bottom w:val="none" w:sz="0" w:space="0" w:color="auto"/>
        <w:right w:val="none" w:sz="0" w:space="0" w:color="auto"/>
      </w:divBdr>
    </w:div>
    <w:div w:id="1946188216">
      <w:bodyDiv w:val="1"/>
      <w:marLeft w:val="0"/>
      <w:marRight w:val="0"/>
      <w:marTop w:val="0"/>
      <w:marBottom w:val="0"/>
      <w:divBdr>
        <w:top w:val="none" w:sz="0" w:space="0" w:color="auto"/>
        <w:left w:val="none" w:sz="0" w:space="0" w:color="auto"/>
        <w:bottom w:val="none" w:sz="0" w:space="0" w:color="auto"/>
        <w:right w:val="none" w:sz="0" w:space="0" w:color="auto"/>
      </w:divBdr>
    </w:div>
    <w:div w:id="1954173088">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6034327">
      <w:bodyDiv w:val="1"/>
      <w:marLeft w:val="0"/>
      <w:marRight w:val="0"/>
      <w:marTop w:val="0"/>
      <w:marBottom w:val="0"/>
      <w:divBdr>
        <w:top w:val="none" w:sz="0" w:space="0" w:color="auto"/>
        <w:left w:val="none" w:sz="0" w:space="0" w:color="auto"/>
        <w:bottom w:val="none" w:sz="0" w:space="0" w:color="auto"/>
        <w:right w:val="none" w:sz="0" w:space="0" w:color="auto"/>
      </w:divBdr>
    </w:div>
    <w:div w:id="1979721772">
      <w:bodyDiv w:val="1"/>
      <w:marLeft w:val="0"/>
      <w:marRight w:val="0"/>
      <w:marTop w:val="0"/>
      <w:marBottom w:val="0"/>
      <w:divBdr>
        <w:top w:val="none" w:sz="0" w:space="0" w:color="auto"/>
        <w:left w:val="none" w:sz="0" w:space="0" w:color="auto"/>
        <w:bottom w:val="none" w:sz="0" w:space="0" w:color="auto"/>
        <w:right w:val="none" w:sz="0" w:space="0" w:color="auto"/>
      </w:divBdr>
    </w:div>
    <w:div w:id="1988439892">
      <w:bodyDiv w:val="1"/>
      <w:marLeft w:val="0"/>
      <w:marRight w:val="0"/>
      <w:marTop w:val="0"/>
      <w:marBottom w:val="0"/>
      <w:divBdr>
        <w:top w:val="none" w:sz="0" w:space="0" w:color="auto"/>
        <w:left w:val="none" w:sz="0" w:space="0" w:color="auto"/>
        <w:bottom w:val="none" w:sz="0" w:space="0" w:color="auto"/>
        <w:right w:val="none" w:sz="0" w:space="0" w:color="auto"/>
      </w:divBdr>
    </w:div>
    <w:div w:id="2004359349">
      <w:bodyDiv w:val="1"/>
      <w:marLeft w:val="0"/>
      <w:marRight w:val="0"/>
      <w:marTop w:val="0"/>
      <w:marBottom w:val="0"/>
      <w:divBdr>
        <w:top w:val="none" w:sz="0" w:space="0" w:color="auto"/>
        <w:left w:val="none" w:sz="0" w:space="0" w:color="auto"/>
        <w:bottom w:val="none" w:sz="0" w:space="0" w:color="auto"/>
        <w:right w:val="none" w:sz="0" w:space="0" w:color="auto"/>
      </w:divBdr>
    </w:div>
    <w:div w:id="2004694641">
      <w:bodyDiv w:val="1"/>
      <w:marLeft w:val="0"/>
      <w:marRight w:val="0"/>
      <w:marTop w:val="0"/>
      <w:marBottom w:val="0"/>
      <w:divBdr>
        <w:top w:val="none" w:sz="0" w:space="0" w:color="auto"/>
        <w:left w:val="none" w:sz="0" w:space="0" w:color="auto"/>
        <w:bottom w:val="none" w:sz="0" w:space="0" w:color="auto"/>
        <w:right w:val="none" w:sz="0" w:space="0" w:color="auto"/>
      </w:divBdr>
    </w:div>
    <w:div w:id="2028479680">
      <w:bodyDiv w:val="1"/>
      <w:marLeft w:val="0"/>
      <w:marRight w:val="0"/>
      <w:marTop w:val="0"/>
      <w:marBottom w:val="0"/>
      <w:divBdr>
        <w:top w:val="none" w:sz="0" w:space="0" w:color="auto"/>
        <w:left w:val="none" w:sz="0" w:space="0" w:color="auto"/>
        <w:bottom w:val="none" w:sz="0" w:space="0" w:color="auto"/>
        <w:right w:val="none" w:sz="0" w:space="0" w:color="auto"/>
      </w:divBdr>
    </w:div>
    <w:div w:id="2033189580">
      <w:bodyDiv w:val="1"/>
      <w:marLeft w:val="0"/>
      <w:marRight w:val="0"/>
      <w:marTop w:val="0"/>
      <w:marBottom w:val="0"/>
      <w:divBdr>
        <w:top w:val="none" w:sz="0" w:space="0" w:color="auto"/>
        <w:left w:val="none" w:sz="0" w:space="0" w:color="auto"/>
        <w:bottom w:val="none" w:sz="0" w:space="0" w:color="auto"/>
        <w:right w:val="none" w:sz="0" w:space="0" w:color="auto"/>
      </w:divBdr>
    </w:div>
    <w:div w:id="2035764265">
      <w:bodyDiv w:val="1"/>
      <w:marLeft w:val="0"/>
      <w:marRight w:val="0"/>
      <w:marTop w:val="0"/>
      <w:marBottom w:val="0"/>
      <w:divBdr>
        <w:top w:val="none" w:sz="0" w:space="0" w:color="auto"/>
        <w:left w:val="none" w:sz="0" w:space="0" w:color="auto"/>
        <w:bottom w:val="none" w:sz="0" w:space="0" w:color="auto"/>
        <w:right w:val="none" w:sz="0" w:space="0" w:color="auto"/>
      </w:divBdr>
    </w:div>
    <w:div w:id="2060544207">
      <w:bodyDiv w:val="1"/>
      <w:marLeft w:val="0"/>
      <w:marRight w:val="0"/>
      <w:marTop w:val="0"/>
      <w:marBottom w:val="0"/>
      <w:divBdr>
        <w:top w:val="none" w:sz="0" w:space="0" w:color="auto"/>
        <w:left w:val="none" w:sz="0" w:space="0" w:color="auto"/>
        <w:bottom w:val="none" w:sz="0" w:space="0" w:color="auto"/>
        <w:right w:val="none" w:sz="0" w:space="0" w:color="auto"/>
      </w:divBdr>
    </w:div>
    <w:div w:id="2071344177">
      <w:bodyDiv w:val="1"/>
      <w:marLeft w:val="0"/>
      <w:marRight w:val="0"/>
      <w:marTop w:val="0"/>
      <w:marBottom w:val="0"/>
      <w:divBdr>
        <w:top w:val="none" w:sz="0" w:space="0" w:color="auto"/>
        <w:left w:val="none" w:sz="0" w:space="0" w:color="auto"/>
        <w:bottom w:val="none" w:sz="0" w:space="0" w:color="auto"/>
        <w:right w:val="none" w:sz="0" w:space="0" w:color="auto"/>
      </w:divBdr>
    </w:div>
    <w:div w:id="2089691962">
      <w:bodyDiv w:val="1"/>
      <w:marLeft w:val="0"/>
      <w:marRight w:val="0"/>
      <w:marTop w:val="0"/>
      <w:marBottom w:val="0"/>
      <w:divBdr>
        <w:top w:val="none" w:sz="0" w:space="0" w:color="auto"/>
        <w:left w:val="none" w:sz="0" w:space="0" w:color="auto"/>
        <w:bottom w:val="none" w:sz="0" w:space="0" w:color="auto"/>
        <w:right w:val="none" w:sz="0" w:space="0" w:color="auto"/>
      </w:divBdr>
    </w:div>
    <w:div w:id="2140492196">
      <w:bodyDiv w:val="1"/>
      <w:marLeft w:val="0"/>
      <w:marRight w:val="0"/>
      <w:marTop w:val="0"/>
      <w:marBottom w:val="0"/>
      <w:divBdr>
        <w:top w:val="none" w:sz="0" w:space="0" w:color="auto"/>
        <w:left w:val="none" w:sz="0" w:space="0" w:color="auto"/>
        <w:bottom w:val="none" w:sz="0" w:space="0" w:color="auto"/>
        <w:right w:val="none" w:sz="0" w:space="0" w:color="auto"/>
      </w:divBdr>
    </w:div>
    <w:div w:id="2140758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AC20-5CF0-4C97-83A5-800D3CB5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14652</Words>
  <Characters>83523</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TURCITU</dc:creator>
  <cp:lastModifiedBy>ARTE 01</cp:lastModifiedBy>
  <cp:revision>4</cp:revision>
  <cp:lastPrinted>2024-04-06T06:01:00Z</cp:lastPrinted>
  <dcterms:created xsi:type="dcterms:W3CDTF">2024-04-07T08:24:00Z</dcterms:created>
  <dcterms:modified xsi:type="dcterms:W3CDTF">2024-04-08T07:43:00Z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2023-06-15T00:00:00Z</vt:filetime>
  </property>
</Properties>
</file>